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62" w:rsidRDefault="001371A1">
      <w:pPr>
        <w:pStyle w:val="Standard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Załącznik Nr 3</w:t>
      </w:r>
    </w:p>
    <w:p w:rsidR="00BB5562" w:rsidRDefault="001371A1">
      <w:pPr>
        <w:pStyle w:val="Standar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do Regulaminu Pracy Komisji Konkursowej</w:t>
      </w:r>
    </w:p>
    <w:p w:rsidR="00BB5562" w:rsidRDefault="00BB5562">
      <w:pPr>
        <w:pStyle w:val="Standard"/>
        <w:jc w:val="center"/>
        <w:rPr>
          <w:rFonts w:ascii="Times New Roman" w:hAnsi="Times New Roman"/>
          <w:b/>
          <w:bCs/>
        </w:rPr>
      </w:pPr>
    </w:p>
    <w:p w:rsidR="00BB5562" w:rsidRDefault="001371A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FORMULARZ OCENY MERYTORYCZNEJ OFERTY</w:t>
      </w:r>
    </w:p>
    <w:p w:rsidR="00BB5562" w:rsidRDefault="001371A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 świadczenie w 2020</w:t>
      </w:r>
      <w:r>
        <w:rPr>
          <w:rFonts w:ascii="Times New Roman" w:hAnsi="Times New Roman"/>
          <w:b/>
          <w:bCs/>
        </w:rPr>
        <w:t xml:space="preserve"> roku usług z zakresu fizjoterapii dla mieszkańców Miasta Skierniewice, finansowanych z budżetu Miasta Skierniewice.</w:t>
      </w:r>
    </w:p>
    <w:p w:rsidR="00BB5562" w:rsidRDefault="00BB5562">
      <w:pPr>
        <w:pStyle w:val="Standard"/>
        <w:rPr>
          <w:rFonts w:ascii="Times New Roman" w:hAnsi="Times New Roman"/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1606"/>
        <w:gridCol w:w="1606"/>
      </w:tblGrid>
      <w:tr w:rsidR="00BB5562">
        <w:tblPrEx>
          <w:tblCellMar>
            <w:top w:w="0" w:type="dxa"/>
            <w:bottom w:w="0" w:type="dxa"/>
          </w:tblCellMar>
        </w:tblPrEx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Nazwa Oferenta:</w:t>
            </w: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Nr</w:t>
            </w:r>
            <w:r>
              <w:rPr>
                <w:rFonts w:ascii="Times New Roman" w:hAnsi="Times New Roman"/>
                <w:color w:val="000000"/>
              </w:rPr>
              <w:t xml:space="preserve"> oferty:</w:t>
            </w:r>
          </w:p>
        </w:tc>
        <w:tc>
          <w:tcPr>
            <w:tcW w:w="64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I. Dostępność świadczeń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Max 10 pkt</w:t>
            </w: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Świadczenie usług 5 godzin dziennie, przez 5 dni w tygodniu, w tym jeden dzień do 18:00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Świadczenie usług do godziny 18:00 (za każdy dodatkowy dzień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0-4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Dostępność świadczeń powyżej 5 godzi</w:t>
            </w:r>
            <w:r>
              <w:rPr>
                <w:rFonts w:ascii="Times New Roman" w:hAnsi="Times New Roman"/>
                <w:color w:val="000000"/>
              </w:rPr>
              <w:t>n dziennie (za każdy dodatkowy dzień powyżej 5 godzin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0-5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II. PERSONEL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Max 9 pkt</w:t>
            </w: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Magister fizjoterapii z min. 5-letnim doświadczeniem – 1 pkt (za każdego kolejnego magistra  </w:t>
            </w:r>
            <w:r>
              <w:rPr>
                <w:rFonts w:ascii="Times New Roman" w:hAnsi="Times New Roman"/>
                <w:color w:val="000000"/>
              </w:rPr>
              <w:t>fizjoterapii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Fizjoterapeuta z tytułem licencjat – 1 pkt (za każdego kolejnego fizjoterapeutę  – 1</w:t>
            </w:r>
            <w:r>
              <w:rPr>
                <w:rFonts w:ascii="Times New Roman" w:hAnsi="Times New Roman"/>
                <w:color w:val="000000"/>
              </w:rPr>
              <w:t xml:space="preserve">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Masażysta – 1 pkt (za każdego kolejnego masażystę – 1 pkt)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0-3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III. WARUNKI LOKALOWE – BUDYNEK, SPRZĘT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Max 9 pkt</w:t>
            </w: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Obiekt dostosowany dla osób niepełnosprawnych ruchowo (np. podjazd)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Przebieralnia – oddzielne pomieszczenie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Pomieszczenie higieniczno-sanitarne, wyposażone w natrysk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0-1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Opis sprzętu i aparatury medycznej do realizacji świadczeń w zakresie usług fizjoterapii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0-6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rPr>
                <w:rFonts w:ascii="Times New Roman" w:hAnsi="Times New Roman"/>
                <w:color w:val="000000"/>
              </w:rPr>
            </w:pPr>
          </w:p>
        </w:tc>
      </w:tr>
      <w:tr w:rsidR="00BB5562">
        <w:tblPrEx>
          <w:tblCellMar>
            <w:top w:w="0" w:type="dxa"/>
            <w:bottom w:w="0" w:type="dxa"/>
          </w:tblCellMar>
        </w:tblPrEx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1371A1">
            <w:pPr>
              <w:pStyle w:val="TableContents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IV.  SUMA PUNKTÓW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562" w:rsidRDefault="00BB5562">
            <w:pPr>
              <w:pStyle w:val="TableContents"/>
              <w:shd w:val="clear" w:color="auto" w:fill="999999"/>
              <w:rPr>
                <w:rFonts w:ascii="Times New Roman" w:hAnsi="Times New Roman"/>
                <w:color w:val="000000"/>
              </w:rPr>
            </w:pPr>
          </w:p>
        </w:tc>
      </w:tr>
    </w:tbl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Wartość punktowa wyliczana jest według wzoru:</w:t>
      </w:r>
    </w:p>
    <w:p w:rsidR="00BB5562" w:rsidRDefault="00BB5562">
      <w:pPr>
        <w:pStyle w:val="Standard"/>
        <w:rPr>
          <w:rFonts w:ascii="Times New Roman" w:hAnsi="Times New Roman"/>
          <w:b/>
          <w:bCs/>
        </w:rPr>
      </w:pPr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C min</w:t>
      </w:r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Liczba punktów =          -----------x 100</w:t>
      </w:r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bCs/>
        </w:rPr>
        <w:t>Cn</w:t>
      </w:r>
      <w:proofErr w:type="spellEnd"/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 min-</w:t>
      </w:r>
      <w:r>
        <w:rPr>
          <w:rFonts w:ascii="Times New Roman" w:hAnsi="Times New Roman"/>
        </w:rPr>
        <w:t xml:space="preserve"> najniższa zaoferowana cena brutto</w:t>
      </w:r>
    </w:p>
    <w:p w:rsidR="00BB5562" w:rsidRDefault="001371A1">
      <w:pPr>
        <w:pStyle w:val="Standard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Cn</w:t>
      </w:r>
      <w:proofErr w:type="spellEnd"/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– wartość ceny oferowanej brutto zaproponowanej w ocenianej ofercie</w:t>
      </w:r>
    </w:p>
    <w:p w:rsidR="00BB5562" w:rsidRDefault="00BB5562">
      <w:pPr>
        <w:pStyle w:val="Standard"/>
        <w:rPr>
          <w:rFonts w:ascii="Times New Roman" w:hAnsi="Times New Roman"/>
          <w:b/>
          <w:bCs/>
        </w:rPr>
      </w:pPr>
    </w:p>
    <w:p w:rsidR="00BB5562" w:rsidRDefault="00BB5562">
      <w:pPr>
        <w:pStyle w:val="Standard"/>
        <w:rPr>
          <w:rFonts w:ascii="Times New Roman" w:hAnsi="Times New Roman"/>
          <w:b/>
          <w:bCs/>
        </w:rPr>
      </w:pPr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Podpisy członków Komisji:</w:t>
      </w:r>
    </w:p>
    <w:p w:rsidR="00BB5562" w:rsidRDefault="00BB5562">
      <w:pPr>
        <w:pStyle w:val="Standard"/>
        <w:rPr>
          <w:rFonts w:ascii="Times New Roman" w:hAnsi="Times New Roman"/>
          <w:b/>
          <w:bCs/>
        </w:rPr>
      </w:pPr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1) …………………………..                                             3) ………………………….</w:t>
      </w:r>
      <w:r>
        <w:rPr>
          <w:rFonts w:ascii="Times New Roman" w:hAnsi="Times New Roman"/>
          <w:b/>
          <w:bCs/>
        </w:rPr>
        <w:t>.</w:t>
      </w:r>
    </w:p>
    <w:p w:rsidR="00BB5562" w:rsidRDefault="00BB5562">
      <w:pPr>
        <w:pStyle w:val="Standard"/>
        <w:rPr>
          <w:rFonts w:ascii="Times New Roman" w:hAnsi="Times New Roman"/>
          <w:b/>
          <w:bCs/>
        </w:rPr>
      </w:pPr>
    </w:p>
    <w:p w:rsidR="00BB5562" w:rsidRDefault="001371A1">
      <w:pPr>
        <w:pStyle w:val="Standard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2) …………………………..                                             4) …………………………...</w:t>
      </w:r>
    </w:p>
    <w:sectPr w:rsidR="00BB556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1A1" w:rsidRDefault="001371A1">
      <w:r>
        <w:separator/>
      </w:r>
    </w:p>
  </w:endnote>
  <w:endnote w:type="continuationSeparator" w:id="0">
    <w:p w:rsidR="001371A1" w:rsidRDefault="0013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1A1" w:rsidRDefault="001371A1">
      <w:r>
        <w:rPr>
          <w:color w:val="000000"/>
        </w:rPr>
        <w:separator/>
      </w:r>
    </w:p>
  </w:footnote>
  <w:footnote w:type="continuationSeparator" w:id="0">
    <w:p w:rsidR="001371A1" w:rsidRDefault="00137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5562"/>
    <w:rsid w:val="001371A1"/>
    <w:rsid w:val="001E477D"/>
    <w:rsid w:val="00B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4CB1B-0670-42A4-A293-99C798F4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Grześkowiak</dc:creator>
  <cp:lastModifiedBy>Dominik Grześkowiak</cp:lastModifiedBy>
  <cp:revision>2</cp:revision>
  <cp:lastPrinted>2020-01-10T13:25:00Z</cp:lastPrinted>
  <dcterms:created xsi:type="dcterms:W3CDTF">2020-02-03T13:30:00Z</dcterms:created>
  <dcterms:modified xsi:type="dcterms:W3CDTF">2020-02-03T13:30:00Z</dcterms:modified>
</cp:coreProperties>
</file>