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8C" w:rsidRPr="001710A7" w:rsidRDefault="002E6D96" w:rsidP="001710A7">
      <w:pPr>
        <w:spacing w:before="71"/>
        <w:ind w:right="157"/>
        <w:jc w:val="both"/>
        <w:rPr>
          <w:b/>
          <w:lang w:val="pl-PL"/>
        </w:rPr>
      </w:pPr>
      <w:r>
        <w:rPr>
          <w:b/>
          <w:lang w:val="pl-PL"/>
        </w:rPr>
        <w:t xml:space="preserve"> </w:t>
      </w:r>
      <w:r w:rsidR="00C90CFB">
        <w:rPr>
          <w:b/>
          <w:lang w:val="pl-PL"/>
        </w:rPr>
        <w:t xml:space="preserve">                                                                                    </w:t>
      </w:r>
      <w:r w:rsidR="007C1F96">
        <w:rPr>
          <w:b/>
          <w:lang w:val="pl-PL"/>
        </w:rPr>
        <w:t xml:space="preserve">                             </w:t>
      </w:r>
      <w:r w:rsidR="002861FE">
        <w:rPr>
          <w:b/>
          <w:lang w:val="pl-PL"/>
        </w:rPr>
        <w:t xml:space="preserve"> </w:t>
      </w:r>
      <w:r w:rsidR="00C90CFB">
        <w:rPr>
          <w:b/>
          <w:lang w:val="pl-PL"/>
        </w:rPr>
        <w:t xml:space="preserve">ZAŁĄCZNIK NR </w:t>
      </w:r>
      <w:r w:rsidR="00822346">
        <w:rPr>
          <w:b/>
          <w:lang w:val="pl-PL"/>
        </w:rPr>
        <w:t>9.</w:t>
      </w:r>
      <w:r w:rsidR="007C1F96">
        <w:rPr>
          <w:b/>
          <w:lang w:val="pl-PL"/>
        </w:rPr>
        <w:t>2.</w:t>
      </w: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E65A6A" w:rsidP="001710A7">
      <w:pPr>
        <w:pStyle w:val="Tekstpodstawowy"/>
        <w:jc w:val="both"/>
        <w:rPr>
          <w:b/>
          <w:lang w:val="pl-PL"/>
        </w:rPr>
      </w:pPr>
      <w:r w:rsidRPr="001710A7">
        <w:rPr>
          <w:b/>
          <w:lang w:val="pl-PL"/>
        </w:rPr>
        <w:t xml:space="preserve">              </w:t>
      </w: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1710A7" w:rsidRDefault="003A488C" w:rsidP="001710A7">
      <w:pPr>
        <w:pStyle w:val="Tekstpodstawowy"/>
        <w:spacing w:before="1"/>
        <w:jc w:val="both"/>
        <w:rPr>
          <w:b/>
          <w:sz w:val="22"/>
          <w:lang w:val="pl-PL"/>
        </w:rPr>
      </w:pPr>
    </w:p>
    <w:p w:rsidR="003A488C" w:rsidRPr="001710A7" w:rsidRDefault="003F4726" w:rsidP="001710A7">
      <w:pPr>
        <w:ind w:left="1459"/>
        <w:jc w:val="both"/>
        <w:rPr>
          <w:b/>
          <w:sz w:val="32"/>
          <w:lang w:val="pl-PL"/>
        </w:rPr>
      </w:pPr>
      <w:r w:rsidRPr="001710A7">
        <w:rPr>
          <w:b/>
          <w:sz w:val="32"/>
          <w:lang w:val="pl-PL"/>
        </w:rPr>
        <w:t>PROGRAM FUNKCJONALNO-UŻYTKOWY</w:t>
      </w:r>
    </w:p>
    <w:p w:rsidR="003A488C" w:rsidRPr="001710A7" w:rsidRDefault="003A488C" w:rsidP="001710A7">
      <w:pPr>
        <w:pStyle w:val="Tekstpodstawowy"/>
        <w:spacing w:before="4"/>
        <w:jc w:val="both"/>
        <w:rPr>
          <w:b/>
          <w:lang w:val="pl-PL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804"/>
      </w:tblGrid>
      <w:tr w:rsidR="003A488C" w:rsidRPr="001736D4">
        <w:trPr>
          <w:trHeight w:val="278"/>
        </w:trPr>
        <w:tc>
          <w:tcPr>
            <w:tcW w:w="1843" w:type="dxa"/>
          </w:tcPr>
          <w:p w:rsidR="003A488C" w:rsidRPr="001710A7" w:rsidRDefault="003F4726" w:rsidP="001710A7">
            <w:pPr>
              <w:pStyle w:val="TableParagraph"/>
              <w:spacing w:line="258" w:lineRule="exact"/>
              <w:ind w:left="71"/>
              <w:jc w:val="both"/>
              <w:rPr>
                <w:sz w:val="24"/>
                <w:lang w:val="pl-PL"/>
              </w:rPr>
            </w:pPr>
            <w:r w:rsidRPr="001710A7">
              <w:rPr>
                <w:sz w:val="24"/>
                <w:lang w:val="pl-PL"/>
              </w:rPr>
              <w:t>Zadanie:</w:t>
            </w:r>
          </w:p>
        </w:tc>
        <w:tc>
          <w:tcPr>
            <w:tcW w:w="6804" w:type="dxa"/>
          </w:tcPr>
          <w:p w:rsidR="003A488C" w:rsidRPr="001710A7" w:rsidRDefault="00E6016C" w:rsidP="001710A7">
            <w:pPr>
              <w:pStyle w:val="TableParagraph"/>
              <w:spacing w:line="258" w:lineRule="exact"/>
              <w:ind w:left="74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Spełniamy marzenia maluchów – budowa placu zabaw dla dzieci</w:t>
            </w:r>
            <w:r w:rsidRPr="00232CB3">
              <w:rPr>
                <w:sz w:val="20"/>
                <w:szCs w:val="20"/>
                <w:lang w:val="pl-PL"/>
              </w:rPr>
              <w:t>”.</w:t>
            </w:r>
          </w:p>
        </w:tc>
      </w:tr>
      <w:tr w:rsidR="003A488C" w:rsidRPr="001710A7">
        <w:trPr>
          <w:trHeight w:val="275"/>
        </w:trPr>
        <w:tc>
          <w:tcPr>
            <w:tcW w:w="1843" w:type="dxa"/>
          </w:tcPr>
          <w:p w:rsidR="003A488C" w:rsidRPr="001710A7" w:rsidRDefault="003F4726" w:rsidP="001710A7">
            <w:pPr>
              <w:pStyle w:val="TableParagraph"/>
              <w:spacing w:line="256" w:lineRule="exact"/>
              <w:ind w:left="71"/>
              <w:jc w:val="both"/>
              <w:rPr>
                <w:sz w:val="24"/>
                <w:lang w:val="pl-PL"/>
              </w:rPr>
            </w:pPr>
            <w:r w:rsidRPr="001710A7">
              <w:rPr>
                <w:sz w:val="24"/>
                <w:lang w:val="pl-PL"/>
              </w:rPr>
              <w:t>Adres:</w:t>
            </w:r>
          </w:p>
        </w:tc>
        <w:tc>
          <w:tcPr>
            <w:tcW w:w="6804" w:type="dxa"/>
          </w:tcPr>
          <w:p w:rsidR="003A488C" w:rsidRPr="001710A7" w:rsidRDefault="00E6016C" w:rsidP="001710A7">
            <w:pPr>
              <w:pStyle w:val="TableParagraph"/>
              <w:spacing w:line="256" w:lineRule="exact"/>
              <w:ind w:left="71"/>
              <w:jc w:val="both"/>
              <w:rPr>
                <w:sz w:val="20"/>
                <w:szCs w:val="20"/>
                <w:lang w:val="pl-PL"/>
              </w:rPr>
            </w:pPr>
            <w:r w:rsidRPr="00E6016C">
              <w:rPr>
                <w:rFonts w:eastAsia="Calibri"/>
                <w:sz w:val="20"/>
                <w:szCs w:val="20"/>
                <w:lang w:val="pl-PL"/>
              </w:rPr>
              <w:t>Budy Grabskie 49,  gmina Skierniewice,</w:t>
            </w:r>
          </w:p>
        </w:tc>
      </w:tr>
      <w:tr w:rsidR="003A488C" w:rsidRPr="00E6016C" w:rsidTr="003E0606">
        <w:trPr>
          <w:trHeight w:val="423"/>
        </w:trPr>
        <w:tc>
          <w:tcPr>
            <w:tcW w:w="1843" w:type="dxa"/>
          </w:tcPr>
          <w:p w:rsidR="003A488C" w:rsidRPr="001710A7" w:rsidRDefault="003A488C" w:rsidP="001710A7">
            <w:pPr>
              <w:pStyle w:val="TableParagraph"/>
              <w:jc w:val="bot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4" w:type="dxa"/>
          </w:tcPr>
          <w:p w:rsidR="00E6016C" w:rsidRDefault="00E6016C" w:rsidP="00E6016C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E6016C">
              <w:rPr>
                <w:rFonts w:eastAsia="Calibri"/>
                <w:sz w:val="20"/>
                <w:szCs w:val="20"/>
                <w:lang w:val="pl-PL"/>
              </w:rPr>
              <w:t xml:space="preserve">obręb 4, </w:t>
            </w:r>
          </w:p>
          <w:p w:rsidR="003A488C" w:rsidRPr="001710A7" w:rsidRDefault="00E6016C" w:rsidP="00E6016C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  <w:r w:rsidRPr="00E6016C">
              <w:rPr>
                <w:rFonts w:eastAsia="Calibri"/>
                <w:sz w:val="20"/>
                <w:szCs w:val="20"/>
                <w:lang w:val="pl-PL"/>
              </w:rPr>
              <w:t>działka nr ew. 278/1.</w:t>
            </w:r>
          </w:p>
        </w:tc>
      </w:tr>
      <w:tr w:rsidR="003A488C" w:rsidRPr="001710A7">
        <w:trPr>
          <w:trHeight w:val="275"/>
        </w:trPr>
        <w:tc>
          <w:tcPr>
            <w:tcW w:w="1843" w:type="dxa"/>
          </w:tcPr>
          <w:p w:rsidR="003A488C" w:rsidRPr="001710A7" w:rsidRDefault="003F4726" w:rsidP="001710A7">
            <w:pPr>
              <w:pStyle w:val="TableParagraph"/>
              <w:spacing w:line="255" w:lineRule="exact"/>
              <w:ind w:left="71"/>
              <w:jc w:val="both"/>
              <w:rPr>
                <w:sz w:val="24"/>
                <w:lang w:val="pl-PL"/>
              </w:rPr>
            </w:pPr>
            <w:r w:rsidRPr="001710A7">
              <w:rPr>
                <w:sz w:val="24"/>
                <w:lang w:val="pl-PL"/>
              </w:rPr>
              <w:t>Nazwy i kody:</w:t>
            </w:r>
          </w:p>
        </w:tc>
        <w:tc>
          <w:tcPr>
            <w:tcW w:w="6804" w:type="dxa"/>
          </w:tcPr>
          <w:p w:rsidR="003A488C" w:rsidRPr="001710A7" w:rsidRDefault="003A488C" w:rsidP="001710A7">
            <w:pPr>
              <w:pStyle w:val="TableParagraph"/>
              <w:jc w:val="both"/>
              <w:rPr>
                <w:rFonts w:ascii="Times New Roman"/>
                <w:sz w:val="20"/>
                <w:lang w:val="pl-PL"/>
              </w:rPr>
            </w:pPr>
          </w:p>
        </w:tc>
      </w:tr>
      <w:tr w:rsidR="003A488C" w:rsidRPr="001710A7">
        <w:trPr>
          <w:trHeight w:val="278"/>
        </w:trPr>
        <w:tc>
          <w:tcPr>
            <w:tcW w:w="1843" w:type="dxa"/>
          </w:tcPr>
          <w:p w:rsidR="003A488C" w:rsidRPr="001710A7" w:rsidRDefault="003F4726" w:rsidP="001710A7">
            <w:pPr>
              <w:pStyle w:val="TableParagraph"/>
              <w:spacing w:line="258" w:lineRule="exact"/>
              <w:ind w:left="71"/>
              <w:jc w:val="both"/>
              <w:rPr>
                <w:sz w:val="24"/>
                <w:lang w:val="pl-PL"/>
              </w:rPr>
            </w:pPr>
            <w:r w:rsidRPr="001710A7">
              <w:rPr>
                <w:sz w:val="24"/>
                <w:lang w:val="pl-PL"/>
              </w:rPr>
              <w:t>kod wiodący:</w:t>
            </w: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29" w:lineRule="exact"/>
              <w:ind w:left="72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71200000-0 Usługi architektoniczne i podobne</w:t>
            </w:r>
          </w:p>
        </w:tc>
      </w:tr>
      <w:tr w:rsidR="003A488C" w:rsidRPr="001736D4">
        <w:trPr>
          <w:trHeight w:val="230"/>
        </w:trPr>
        <w:tc>
          <w:tcPr>
            <w:tcW w:w="1843" w:type="dxa"/>
            <w:vMerge w:val="restart"/>
          </w:tcPr>
          <w:p w:rsidR="003A488C" w:rsidRPr="001710A7" w:rsidRDefault="003A488C" w:rsidP="001710A7">
            <w:pPr>
              <w:pStyle w:val="TableParagraph"/>
              <w:jc w:val="bot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10" w:lineRule="exact"/>
              <w:ind w:left="72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45112723-9 Roboty w zakresie kształtowania placów zabaw</w:t>
            </w:r>
          </w:p>
        </w:tc>
      </w:tr>
      <w:tr w:rsidR="003A488C" w:rsidRPr="001736D4">
        <w:trPr>
          <w:trHeight w:val="230"/>
        </w:trPr>
        <w:tc>
          <w:tcPr>
            <w:tcW w:w="1843" w:type="dxa"/>
            <w:vMerge/>
            <w:tcBorders>
              <w:top w:val="nil"/>
            </w:tcBorders>
          </w:tcPr>
          <w:p w:rsidR="003A488C" w:rsidRPr="001710A7" w:rsidRDefault="003A488C" w:rsidP="001710A7">
            <w:pPr>
              <w:jc w:val="both"/>
              <w:rPr>
                <w:sz w:val="2"/>
                <w:szCs w:val="2"/>
                <w:lang w:val="pl-PL"/>
              </w:rPr>
            </w:pP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10" w:lineRule="exact"/>
              <w:ind w:left="71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45212200-8 Roboty budowlane, budowa infrastruktury sportowej</w:t>
            </w:r>
          </w:p>
        </w:tc>
      </w:tr>
      <w:tr w:rsidR="003A488C" w:rsidRPr="001710A7">
        <w:trPr>
          <w:trHeight w:val="275"/>
        </w:trPr>
        <w:tc>
          <w:tcPr>
            <w:tcW w:w="1843" w:type="dxa"/>
          </w:tcPr>
          <w:p w:rsidR="003A488C" w:rsidRPr="001710A7" w:rsidRDefault="003F4726" w:rsidP="001710A7">
            <w:pPr>
              <w:pStyle w:val="TableParagraph"/>
              <w:spacing w:line="256" w:lineRule="exact"/>
              <w:ind w:left="71"/>
              <w:jc w:val="both"/>
              <w:rPr>
                <w:sz w:val="24"/>
                <w:lang w:val="pl-PL"/>
              </w:rPr>
            </w:pPr>
            <w:r w:rsidRPr="001710A7">
              <w:rPr>
                <w:sz w:val="24"/>
                <w:lang w:val="pl-PL"/>
              </w:rPr>
              <w:t>uzupełniające:</w:t>
            </w: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27" w:lineRule="exact"/>
              <w:ind w:left="72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74232000-6 Usługi projektowania architektonicznego</w:t>
            </w:r>
          </w:p>
        </w:tc>
      </w:tr>
      <w:tr w:rsidR="003A488C" w:rsidRPr="001736D4">
        <w:trPr>
          <w:trHeight w:val="275"/>
        </w:trPr>
        <w:tc>
          <w:tcPr>
            <w:tcW w:w="1843" w:type="dxa"/>
          </w:tcPr>
          <w:p w:rsidR="003A488C" w:rsidRPr="001710A7" w:rsidRDefault="003A488C" w:rsidP="001710A7">
            <w:pPr>
              <w:pStyle w:val="TableParagraph"/>
              <w:jc w:val="bot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27" w:lineRule="exact"/>
              <w:ind w:left="71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71320000-7 Usługi inżynieryjne w zakresie projektowania</w:t>
            </w:r>
          </w:p>
        </w:tc>
      </w:tr>
      <w:tr w:rsidR="003A488C" w:rsidRPr="001736D4">
        <w:trPr>
          <w:trHeight w:val="275"/>
        </w:trPr>
        <w:tc>
          <w:tcPr>
            <w:tcW w:w="1843" w:type="dxa"/>
          </w:tcPr>
          <w:p w:rsidR="003A488C" w:rsidRPr="001710A7" w:rsidRDefault="003A488C" w:rsidP="001710A7">
            <w:pPr>
              <w:pStyle w:val="TableParagraph"/>
              <w:jc w:val="bot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4" w:type="dxa"/>
          </w:tcPr>
          <w:p w:rsidR="003A488C" w:rsidRPr="001710A7" w:rsidRDefault="003E0606" w:rsidP="001710A7">
            <w:pPr>
              <w:pStyle w:val="TableParagraph"/>
              <w:spacing w:line="227" w:lineRule="exact"/>
              <w:ind w:left="71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45111291-4 Roboty w zakresie zagospodarowania terenu</w:t>
            </w:r>
          </w:p>
        </w:tc>
      </w:tr>
      <w:tr w:rsidR="003A488C" w:rsidRPr="001736D4">
        <w:trPr>
          <w:trHeight w:val="275"/>
        </w:trPr>
        <w:tc>
          <w:tcPr>
            <w:tcW w:w="1843" w:type="dxa"/>
          </w:tcPr>
          <w:p w:rsidR="003A488C" w:rsidRPr="001710A7" w:rsidRDefault="003A488C" w:rsidP="001710A7">
            <w:pPr>
              <w:pStyle w:val="TableParagraph"/>
              <w:jc w:val="bot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4" w:type="dxa"/>
          </w:tcPr>
          <w:p w:rsidR="003A488C" w:rsidRPr="001710A7" w:rsidRDefault="003E0606" w:rsidP="001710A7">
            <w:pPr>
              <w:pStyle w:val="TableParagraph"/>
              <w:spacing w:line="227" w:lineRule="exact"/>
              <w:ind w:left="71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71248000-8 Nadzór nad projektem i dokumentacją</w:t>
            </w:r>
          </w:p>
        </w:tc>
      </w:tr>
      <w:tr w:rsidR="003A488C" w:rsidRPr="001710A7">
        <w:trPr>
          <w:trHeight w:val="275"/>
        </w:trPr>
        <w:tc>
          <w:tcPr>
            <w:tcW w:w="1843" w:type="dxa"/>
          </w:tcPr>
          <w:p w:rsidR="003A488C" w:rsidRPr="001710A7" w:rsidRDefault="003A488C" w:rsidP="001710A7">
            <w:pPr>
              <w:pStyle w:val="TableParagraph"/>
              <w:jc w:val="bot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27" w:lineRule="exact"/>
              <w:ind w:left="71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37535200-9 Wyposażenie placów zabaw</w:t>
            </w:r>
          </w:p>
        </w:tc>
      </w:tr>
      <w:tr w:rsidR="003A488C" w:rsidRPr="001736D4">
        <w:trPr>
          <w:trHeight w:val="275"/>
        </w:trPr>
        <w:tc>
          <w:tcPr>
            <w:tcW w:w="1843" w:type="dxa"/>
          </w:tcPr>
          <w:p w:rsidR="003A488C" w:rsidRPr="001710A7" w:rsidRDefault="003A488C" w:rsidP="001710A7">
            <w:pPr>
              <w:pStyle w:val="TableParagraph"/>
              <w:jc w:val="bot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27" w:lineRule="exact"/>
              <w:ind w:left="71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45223800-4 Montaż i wznoszenie gotowych konstrukcji</w:t>
            </w:r>
          </w:p>
        </w:tc>
      </w:tr>
      <w:tr w:rsidR="003A488C" w:rsidRPr="001736D4">
        <w:trPr>
          <w:trHeight w:val="278"/>
        </w:trPr>
        <w:tc>
          <w:tcPr>
            <w:tcW w:w="1843" w:type="dxa"/>
          </w:tcPr>
          <w:p w:rsidR="003A488C" w:rsidRPr="001710A7" w:rsidRDefault="003A488C" w:rsidP="001710A7">
            <w:pPr>
              <w:pStyle w:val="TableParagraph"/>
              <w:jc w:val="bot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29" w:lineRule="exact"/>
              <w:ind w:left="71"/>
              <w:jc w:val="both"/>
              <w:rPr>
                <w:sz w:val="20"/>
                <w:lang w:val="pl-PL"/>
              </w:rPr>
            </w:pPr>
            <w:r w:rsidRPr="001710A7">
              <w:rPr>
                <w:sz w:val="20"/>
                <w:lang w:val="pl-PL"/>
              </w:rPr>
              <w:t>45112710-5 Roboty w zakresie kształtowania terenów zielonych</w:t>
            </w:r>
          </w:p>
        </w:tc>
      </w:tr>
      <w:tr w:rsidR="003A488C" w:rsidRPr="001710A7">
        <w:trPr>
          <w:trHeight w:val="275"/>
        </w:trPr>
        <w:tc>
          <w:tcPr>
            <w:tcW w:w="1843" w:type="dxa"/>
          </w:tcPr>
          <w:p w:rsidR="003A488C" w:rsidRPr="001710A7" w:rsidRDefault="003F4726" w:rsidP="001710A7">
            <w:pPr>
              <w:pStyle w:val="TableParagraph"/>
              <w:spacing w:line="256" w:lineRule="exact"/>
              <w:ind w:left="71"/>
              <w:jc w:val="both"/>
              <w:rPr>
                <w:sz w:val="24"/>
                <w:lang w:val="pl-PL"/>
              </w:rPr>
            </w:pPr>
            <w:r w:rsidRPr="001710A7">
              <w:rPr>
                <w:sz w:val="24"/>
                <w:lang w:val="pl-PL"/>
              </w:rPr>
              <w:t>Zamawiający:</w:t>
            </w: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50" w:lineRule="exact"/>
              <w:ind w:left="71"/>
              <w:jc w:val="both"/>
              <w:rPr>
                <w:lang w:val="pl-PL"/>
              </w:rPr>
            </w:pPr>
            <w:r w:rsidRPr="001710A7">
              <w:rPr>
                <w:lang w:val="pl-PL"/>
              </w:rPr>
              <w:t>Miasto Skierniewice</w:t>
            </w:r>
          </w:p>
        </w:tc>
      </w:tr>
      <w:tr w:rsidR="003A488C" w:rsidRPr="001710A7">
        <w:trPr>
          <w:trHeight w:val="275"/>
        </w:trPr>
        <w:tc>
          <w:tcPr>
            <w:tcW w:w="1843" w:type="dxa"/>
          </w:tcPr>
          <w:p w:rsidR="003A488C" w:rsidRPr="001710A7" w:rsidRDefault="003F4726" w:rsidP="001710A7">
            <w:pPr>
              <w:pStyle w:val="TableParagraph"/>
              <w:spacing w:line="256" w:lineRule="exact"/>
              <w:ind w:left="71"/>
              <w:jc w:val="both"/>
              <w:rPr>
                <w:sz w:val="24"/>
                <w:lang w:val="pl-PL"/>
              </w:rPr>
            </w:pPr>
            <w:r w:rsidRPr="001710A7">
              <w:rPr>
                <w:sz w:val="24"/>
                <w:lang w:val="pl-PL"/>
              </w:rPr>
              <w:t>Adres:</w:t>
            </w:r>
          </w:p>
        </w:tc>
        <w:tc>
          <w:tcPr>
            <w:tcW w:w="6804" w:type="dxa"/>
          </w:tcPr>
          <w:p w:rsidR="003A488C" w:rsidRPr="001710A7" w:rsidRDefault="003F4726" w:rsidP="001710A7">
            <w:pPr>
              <w:pStyle w:val="TableParagraph"/>
              <w:spacing w:line="250" w:lineRule="exact"/>
              <w:ind w:left="71"/>
              <w:jc w:val="both"/>
              <w:rPr>
                <w:lang w:val="pl-PL"/>
              </w:rPr>
            </w:pPr>
            <w:r w:rsidRPr="001710A7">
              <w:rPr>
                <w:lang w:val="pl-PL"/>
              </w:rPr>
              <w:t>Skierniewice ul.</w:t>
            </w:r>
            <w:r w:rsidR="006B116A">
              <w:rPr>
                <w:lang w:val="pl-PL"/>
              </w:rPr>
              <w:t xml:space="preserve"> </w:t>
            </w:r>
            <w:r w:rsidRPr="001710A7">
              <w:rPr>
                <w:lang w:val="pl-PL"/>
              </w:rPr>
              <w:t>Rynek 1</w:t>
            </w:r>
          </w:p>
        </w:tc>
      </w:tr>
    </w:tbl>
    <w:p w:rsidR="003A488C" w:rsidRPr="001710A7" w:rsidRDefault="003A488C" w:rsidP="001710A7">
      <w:pPr>
        <w:pStyle w:val="Tekstpodstawowy"/>
        <w:jc w:val="both"/>
        <w:rPr>
          <w:b/>
          <w:sz w:val="36"/>
          <w:lang w:val="pl-PL"/>
        </w:rPr>
      </w:pPr>
    </w:p>
    <w:p w:rsidR="003A488C" w:rsidRPr="001710A7" w:rsidRDefault="003A488C" w:rsidP="001710A7">
      <w:pPr>
        <w:pStyle w:val="Tekstpodstawowy"/>
        <w:spacing w:before="8"/>
        <w:jc w:val="both"/>
        <w:rPr>
          <w:b/>
          <w:sz w:val="47"/>
          <w:lang w:val="pl-PL"/>
        </w:rPr>
      </w:pPr>
    </w:p>
    <w:p w:rsidR="003A488C" w:rsidRPr="001710A7" w:rsidRDefault="001736D4" w:rsidP="001710A7">
      <w:pPr>
        <w:pStyle w:val="Tekstpodstawowy"/>
        <w:ind w:left="370"/>
        <w:jc w:val="both"/>
        <w:rPr>
          <w:lang w:val="pl-PL"/>
        </w:rPr>
      </w:pPr>
      <w:r>
        <w:rPr>
          <w:lang w:val="pl-PL"/>
        </w:rPr>
        <w:t>Skierniewice, lipiec</w:t>
      </w:r>
      <w:bookmarkStart w:id="0" w:name="_GoBack"/>
      <w:bookmarkEnd w:id="0"/>
      <w:r w:rsidR="00D93008">
        <w:rPr>
          <w:lang w:val="pl-PL"/>
        </w:rPr>
        <w:t xml:space="preserve"> 2020</w:t>
      </w:r>
      <w:r w:rsidR="003F4726" w:rsidRPr="001710A7">
        <w:rPr>
          <w:lang w:val="pl-PL"/>
        </w:rPr>
        <w:t xml:space="preserve"> r.</w:t>
      </w:r>
    </w:p>
    <w:p w:rsidR="003A488C" w:rsidRPr="001710A7" w:rsidRDefault="003A488C" w:rsidP="001710A7">
      <w:pPr>
        <w:jc w:val="both"/>
        <w:rPr>
          <w:lang w:val="pl-PL"/>
        </w:rPr>
        <w:sectPr w:rsidR="003A488C" w:rsidRPr="001710A7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:rsidR="003A488C" w:rsidRPr="001710A7" w:rsidRDefault="003F4726" w:rsidP="001710A7">
      <w:pPr>
        <w:pStyle w:val="Nagwek2"/>
        <w:spacing w:before="71"/>
        <w:ind w:left="115" w:firstLine="0"/>
        <w:jc w:val="both"/>
        <w:rPr>
          <w:lang w:val="pl-PL"/>
        </w:rPr>
      </w:pPr>
      <w:r w:rsidRPr="001710A7">
        <w:rPr>
          <w:lang w:val="pl-PL"/>
        </w:rPr>
        <w:lastRenderedPageBreak/>
        <w:t>SPIS ZAWARTOŚCI OPRACOWANIA</w:t>
      </w:r>
    </w:p>
    <w:p w:rsidR="003A488C" w:rsidRPr="001710A7" w:rsidRDefault="003A488C" w:rsidP="001710A7">
      <w:pPr>
        <w:pStyle w:val="Tekstpodstawowy"/>
        <w:jc w:val="both"/>
        <w:rPr>
          <w:b/>
          <w:sz w:val="26"/>
          <w:lang w:val="pl-PL"/>
        </w:rPr>
      </w:pPr>
    </w:p>
    <w:p w:rsidR="003A488C" w:rsidRPr="001710A7" w:rsidRDefault="003A488C" w:rsidP="001710A7">
      <w:pPr>
        <w:pStyle w:val="Tekstpodstawowy"/>
        <w:jc w:val="both"/>
        <w:rPr>
          <w:b/>
          <w:sz w:val="22"/>
          <w:lang w:val="pl-PL"/>
        </w:rPr>
      </w:pPr>
    </w:p>
    <w:p w:rsidR="003A488C" w:rsidRPr="001710A7" w:rsidRDefault="003F4726" w:rsidP="001710A7">
      <w:pPr>
        <w:pStyle w:val="Akapitzlist"/>
        <w:numPr>
          <w:ilvl w:val="0"/>
          <w:numId w:val="11"/>
        </w:numPr>
        <w:tabs>
          <w:tab w:val="left" w:pos="318"/>
        </w:tabs>
        <w:ind w:hanging="201"/>
        <w:jc w:val="both"/>
        <w:rPr>
          <w:b/>
          <w:sz w:val="24"/>
          <w:lang w:val="pl-PL"/>
        </w:rPr>
      </w:pPr>
      <w:r w:rsidRPr="001710A7">
        <w:rPr>
          <w:b/>
          <w:sz w:val="24"/>
          <w:lang w:val="pl-PL"/>
        </w:rPr>
        <w:t>Program funkcjonalno-użytkowy - część</w:t>
      </w:r>
      <w:r w:rsidRPr="001710A7">
        <w:rPr>
          <w:b/>
          <w:spacing w:val="-12"/>
          <w:sz w:val="24"/>
          <w:lang w:val="pl-PL"/>
        </w:rPr>
        <w:t xml:space="preserve"> </w:t>
      </w:r>
      <w:r w:rsidRPr="001710A7">
        <w:rPr>
          <w:b/>
          <w:sz w:val="24"/>
          <w:lang w:val="pl-PL"/>
        </w:rPr>
        <w:t>opisowa</w:t>
      </w:r>
    </w:p>
    <w:p w:rsidR="003A488C" w:rsidRPr="001710A7" w:rsidRDefault="003A488C" w:rsidP="001710A7">
      <w:pPr>
        <w:pStyle w:val="Tekstpodstawowy"/>
        <w:jc w:val="both"/>
        <w:rPr>
          <w:b/>
          <w:lang w:val="pl-PL"/>
        </w:rPr>
      </w:pPr>
    </w:p>
    <w:p w:rsidR="003A488C" w:rsidRPr="004A7747" w:rsidRDefault="003F4726" w:rsidP="004A7747">
      <w:pPr>
        <w:pStyle w:val="Akapitzlist"/>
        <w:numPr>
          <w:ilvl w:val="1"/>
          <w:numId w:val="11"/>
        </w:numPr>
        <w:tabs>
          <w:tab w:val="left" w:pos="385"/>
        </w:tabs>
        <w:spacing w:before="1" w:line="276" w:lineRule="auto"/>
        <w:ind w:hanging="268"/>
        <w:jc w:val="both"/>
        <w:rPr>
          <w:b/>
          <w:lang w:val="pl-PL"/>
        </w:rPr>
      </w:pPr>
      <w:r w:rsidRPr="004A7747">
        <w:rPr>
          <w:b/>
          <w:lang w:val="pl-PL"/>
        </w:rPr>
        <w:t>Opis ogólny przedmiotu</w:t>
      </w:r>
      <w:r w:rsidRPr="004A7747">
        <w:rPr>
          <w:b/>
          <w:spacing w:val="-6"/>
          <w:lang w:val="pl-PL"/>
        </w:rPr>
        <w:t xml:space="preserve"> </w:t>
      </w:r>
      <w:r w:rsidRPr="004A7747">
        <w:rPr>
          <w:b/>
          <w:lang w:val="pl-PL"/>
        </w:rPr>
        <w:t>zamówienia</w:t>
      </w:r>
    </w:p>
    <w:p w:rsidR="003A488C" w:rsidRPr="004A7747" w:rsidRDefault="000E3699" w:rsidP="004A7747">
      <w:pPr>
        <w:pStyle w:val="Akapitzlist"/>
        <w:numPr>
          <w:ilvl w:val="2"/>
          <w:numId w:val="11"/>
        </w:numPr>
        <w:tabs>
          <w:tab w:val="left" w:pos="584"/>
        </w:tabs>
        <w:spacing w:line="276" w:lineRule="auto"/>
        <w:ind w:hanging="467"/>
        <w:jc w:val="both"/>
        <w:rPr>
          <w:lang w:val="pl-PL"/>
        </w:rPr>
      </w:pPr>
      <w:r w:rsidRPr="004A7747">
        <w:rPr>
          <w:lang w:val="pl-PL"/>
        </w:rPr>
        <w:t>Ogólny opis p</w:t>
      </w:r>
      <w:r w:rsidR="003F4726" w:rsidRPr="004A7747">
        <w:rPr>
          <w:lang w:val="pl-PL"/>
        </w:rPr>
        <w:t>rzedmiot</w:t>
      </w:r>
      <w:r w:rsidRPr="004A7747">
        <w:rPr>
          <w:lang w:val="pl-PL"/>
        </w:rPr>
        <w:t>u</w:t>
      </w:r>
      <w:r w:rsidR="003F4726" w:rsidRPr="004A7747">
        <w:rPr>
          <w:lang w:val="pl-PL"/>
        </w:rPr>
        <w:t xml:space="preserve"> zamówienia</w:t>
      </w:r>
    </w:p>
    <w:p w:rsidR="003A488C" w:rsidRPr="004A7747" w:rsidRDefault="000E3699" w:rsidP="004A7747">
      <w:pPr>
        <w:pStyle w:val="Akapitzlist"/>
        <w:numPr>
          <w:ilvl w:val="2"/>
          <w:numId w:val="11"/>
        </w:numPr>
        <w:tabs>
          <w:tab w:val="left" w:pos="587"/>
        </w:tabs>
        <w:spacing w:line="276" w:lineRule="auto"/>
        <w:ind w:left="586" w:hanging="470"/>
        <w:jc w:val="both"/>
        <w:rPr>
          <w:lang w:val="pl-PL"/>
        </w:rPr>
      </w:pPr>
      <w:r w:rsidRPr="004A7747">
        <w:rPr>
          <w:lang w:val="pl-PL"/>
        </w:rPr>
        <w:t>Uwarunkowania wykonania przedmiotu zamówienia</w:t>
      </w:r>
    </w:p>
    <w:p w:rsidR="003A488C" w:rsidRPr="004A7747" w:rsidRDefault="00312805" w:rsidP="004A7747">
      <w:pPr>
        <w:pStyle w:val="Akapitzlist"/>
        <w:numPr>
          <w:ilvl w:val="2"/>
          <w:numId w:val="11"/>
        </w:numPr>
        <w:tabs>
          <w:tab w:val="left" w:pos="587"/>
        </w:tabs>
        <w:spacing w:line="276" w:lineRule="auto"/>
        <w:ind w:left="586" w:hanging="470"/>
        <w:jc w:val="both"/>
        <w:rPr>
          <w:lang w:val="pl-PL"/>
        </w:rPr>
      </w:pPr>
      <w:r w:rsidRPr="004A7747">
        <w:rPr>
          <w:lang w:val="pl-PL"/>
        </w:rPr>
        <w:t>Zakres zamierzenia inwestycyjnego</w:t>
      </w:r>
    </w:p>
    <w:p w:rsidR="003A488C" w:rsidRPr="004A7747" w:rsidRDefault="00312805" w:rsidP="004A7747">
      <w:pPr>
        <w:pStyle w:val="Akapitzlist"/>
        <w:numPr>
          <w:ilvl w:val="2"/>
          <w:numId w:val="11"/>
        </w:numPr>
        <w:tabs>
          <w:tab w:val="left" w:pos="584"/>
        </w:tabs>
        <w:spacing w:line="276" w:lineRule="auto"/>
        <w:ind w:hanging="467"/>
        <w:jc w:val="both"/>
        <w:rPr>
          <w:lang w:val="pl-PL"/>
        </w:rPr>
      </w:pPr>
      <w:r w:rsidRPr="004A7747">
        <w:rPr>
          <w:lang w:val="pl-PL"/>
        </w:rPr>
        <w:t>Charakterystyczne parametry zamierzenia</w:t>
      </w:r>
    </w:p>
    <w:p w:rsidR="003A488C" w:rsidRPr="004A7747" w:rsidRDefault="005B15D5" w:rsidP="004A7747">
      <w:pPr>
        <w:pStyle w:val="Akapitzlist"/>
        <w:numPr>
          <w:ilvl w:val="2"/>
          <w:numId w:val="11"/>
        </w:numPr>
        <w:tabs>
          <w:tab w:val="left" w:pos="587"/>
        </w:tabs>
        <w:spacing w:line="276" w:lineRule="auto"/>
        <w:ind w:left="586" w:hanging="470"/>
        <w:jc w:val="both"/>
        <w:rPr>
          <w:lang w:val="pl-PL"/>
        </w:rPr>
      </w:pPr>
      <w:r w:rsidRPr="004A7747">
        <w:rPr>
          <w:lang w:val="pl-PL"/>
        </w:rPr>
        <w:t>Ogólne właściwoś</w:t>
      </w:r>
      <w:r w:rsidR="00312805" w:rsidRPr="004A7747">
        <w:rPr>
          <w:lang w:val="pl-PL"/>
        </w:rPr>
        <w:t>ci funkcjonalno-użytkowe</w:t>
      </w:r>
    </w:p>
    <w:p w:rsidR="003A488C" w:rsidRPr="004A7747" w:rsidRDefault="003A488C" w:rsidP="004A7747">
      <w:pPr>
        <w:pStyle w:val="Tekstpodstawowy"/>
        <w:spacing w:before="11" w:line="276" w:lineRule="auto"/>
        <w:jc w:val="both"/>
        <w:rPr>
          <w:sz w:val="22"/>
          <w:szCs w:val="22"/>
          <w:lang w:val="pl-PL"/>
        </w:rPr>
      </w:pPr>
    </w:p>
    <w:p w:rsidR="003A488C" w:rsidRPr="004A7747" w:rsidRDefault="00312805" w:rsidP="004A7747">
      <w:pPr>
        <w:pStyle w:val="Nagwek2"/>
        <w:numPr>
          <w:ilvl w:val="1"/>
          <w:numId w:val="11"/>
        </w:numPr>
        <w:tabs>
          <w:tab w:val="left" w:pos="385"/>
        </w:tabs>
        <w:spacing w:line="276" w:lineRule="auto"/>
        <w:ind w:hanging="268"/>
        <w:jc w:val="both"/>
        <w:rPr>
          <w:sz w:val="22"/>
          <w:szCs w:val="22"/>
          <w:lang w:val="pl-PL"/>
        </w:rPr>
      </w:pPr>
      <w:r w:rsidRPr="004A7747">
        <w:rPr>
          <w:sz w:val="22"/>
          <w:szCs w:val="22"/>
          <w:lang w:val="pl-PL"/>
        </w:rPr>
        <w:t>Wymagania dotyczące</w:t>
      </w:r>
      <w:r w:rsidR="007C1F96">
        <w:rPr>
          <w:sz w:val="22"/>
          <w:szCs w:val="22"/>
          <w:lang w:val="pl-PL"/>
        </w:rPr>
        <w:t xml:space="preserve"> sporządzenia</w:t>
      </w:r>
      <w:r w:rsidRPr="004A7747">
        <w:rPr>
          <w:sz w:val="22"/>
          <w:szCs w:val="22"/>
          <w:lang w:val="pl-PL"/>
        </w:rPr>
        <w:t xml:space="preserve"> </w:t>
      </w:r>
      <w:r w:rsidR="003F4726" w:rsidRPr="004A7747">
        <w:rPr>
          <w:sz w:val="22"/>
          <w:szCs w:val="22"/>
          <w:lang w:val="pl-PL"/>
        </w:rPr>
        <w:t xml:space="preserve"> </w:t>
      </w:r>
      <w:r w:rsidRPr="004A7747">
        <w:rPr>
          <w:sz w:val="22"/>
          <w:szCs w:val="22"/>
          <w:lang w:val="pl-PL"/>
        </w:rPr>
        <w:t>dokumentacji projektowej</w:t>
      </w:r>
    </w:p>
    <w:p w:rsidR="003A488C" w:rsidRPr="004A7747" w:rsidRDefault="003A488C" w:rsidP="004A7747">
      <w:pPr>
        <w:tabs>
          <w:tab w:val="left" w:pos="580"/>
        </w:tabs>
        <w:spacing w:line="276" w:lineRule="auto"/>
        <w:jc w:val="both"/>
        <w:rPr>
          <w:lang w:val="pl-PL"/>
        </w:rPr>
      </w:pPr>
    </w:p>
    <w:p w:rsidR="003A488C" w:rsidRPr="004A7747" w:rsidRDefault="003F4726" w:rsidP="004A7747">
      <w:pPr>
        <w:pStyle w:val="Nagwek2"/>
        <w:numPr>
          <w:ilvl w:val="0"/>
          <w:numId w:val="10"/>
        </w:numPr>
        <w:tabs>
          <w:tab w:val="left" w:pos="385"/>
        </w:tabs>
        <w:spacing w:line="276" w:lineRule="auto"/>
        <w:ind w:hanging="268"/>
        <w:jc w:val="both"/>
        <w:rPr>
          <w:sz w:val="22"/>
          <w:szCs w:val="22"/>
          <w:lang w:val="pl-PL"/>
        </w:rPr>
      </w:pPr>
      <w:r w:rsidRPr="004A7747">
        <w:rPr>
          <w:sz w:val="22"/>
          <w:szCs w:val="22"/>
          <w:lang w:val="pl-PL"/>
        </w:rPr>
        <w:t>Część</w:t>
      </w:r>
      <w:r w:rsidRPr="004A7747">
        <w:rPr>
          <w:spacing w:val="1"/>
          <w:sz w:val="22"/>
          <w:szCs w:val="22"/>
          <w:lang w:val="pl-PL"/>
        </w:rPr>
        <w:t xml:space="preserve"> </w:t>
      </w:r>
      <w:r w:rsidRPr="004A7747">
        <w:rPr>
          <w:sz w:val="22"/>
          <w:szCs w:val="22"/>
          <w:lang w:val="pl-PL"/>
        </w:rPr>
        <w:t>informacyjna</w:t>
      </w:r>
    </w:p>
    <w:p w:rsidR="003A488C" w:rsidRPr="004A7747" w:rsidRDefault="003F4726" w:rsidP="004A7747">
      <w:pPr>
        <w:pStyle w:val="Akapitzlist"/>
        <w:numPr>
          <w:ilvl w:val="1"/>
          <w:numId w:val="10"/>
        </w:numPr>
        <w:tabs>
          <w:tab w:val="left" w:pos="385"/>
        </w:tabs>
        <w:spacing w:line="276" w:lineRule="auto"/>
        <w:ind w:hanging="268"/>
        <w:jc w:val="both"/>
        <w:rPr>
          <w:lang w:val="pl-PL"/>
        </w:rPr>
      </w:pPr>
      <w:r w:rsidRPr="004A7747">
        <w:rPr>
          <w:lang w:val="pl-PL"/>
        </w:rPr>
        <w:t>Informacje</w:t>
      </w:r>
      <w:r w:rsidRPr="004A7747">
        <w:rPr>
          <w:spacing w:val="-2"/>
          <w:lang w:val="pl-PL"/>
        </w:rPr>
        <w:t xml:space="preserve"> </w:t>
      </w:r>
      <w:r w:rsidRPr="004A7747">
        <w:rPr>
          <w:lang w:val="pl-PL"/>
        </w:rPr>
        <w:t>ogólne</w:t>
      </w:r>
    </w:p>
    <w:p w:rsidR="003A488C" w:rsidRPr="004A7747" w:rsidRDefault="003F4726" w:rsidP="004A7747">
      <w:pPr>
        <w:pStyle w:val="Akapitzlist"/>
        <w:numPr>
          <w:ilvl w:val="1"/>
          <w:numId w:val="10"/>
        </w:numPr>
        <w:tabs>
          <w:tab w:val="left" w:pos="385"/>
        </w:tabs>
        <w:spacing w:line="276" w:lineRule="auto"/>
        <w:ind w:hanging="268"/>
        <w:jc w:val="both"/>
        <w:rPr>
          <w:lang w:val="pl-PL"/>
        </w:rPr>
      </w:pPr>
      <w:r w:rsidRPr="004A7747">
        <w:rPr>
          <w:lang w:val="pl-PL"/>
        </w:rPr>
        <w:t>Dokumenty potwierdzające zgodność zamierzenia z wymogami</w:t>
      </w:r>
      <w:r w:rsidRPr="004A7747">
        <w:rPr>
          <w:spacing w:val="-5"/>
          <w:lang w:val="pl-PL"/>
        </w:rPr>
        <w:t xml:space="preserve"> </w:t>
      </w:r>
      <w:r w:rsidRPr="004A7747">
        <w:rPr>
          <w:lang w:val="pl-PL"/>
        </w:rPr>
        <w:t>prawa</w:t>
      </w:r>
    </w:p>
    <w:p w:rsidR="000E3699" w:rsidRPr="004A7747" w:rsidRDefault="000E3699" w:rsidP="004A7747">
      <w:pPr>
        <w:pStyle w:val="Akapitzlist"/>
        <w:numPr>
          <w:ilvl w:val="1"/>
          <w:numId w:val="10"/>
        </w:numPr>
        <w:tabs>
          <w:tab w:val="left" w:pos="385"/>
        </w:tabs>
        <w:spacing w:line="276" w:lineRule="auto"/>
        <w:ind w:hanging="268"/>
        <w:jc w:val="both"/>
        <w:rPr>
          <w:lang w:val="pl-PL"/>
        </w:rPr>
      </w:pPr>
      <w:r w:rsidRPr="004A7747">
        <w:rPr>
          <w:lang w:val="pl-PL"/>
        </w:rPr>
        <w:t>Inne dokumenty niezbędne do zaprojektowania</w:t>
      </w:r>
    </w:p>
    <w:p w:rsidR="003A488C" w:rsidRPr="004A7747" w:rsidRDefault="003A488C" w:rsidP="004A7747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</w:p>
    <w:p w:rsidR="003A488C" w:rsidRPr="004A7747" w:rsidRDefault="003F4726" w:rsidP="004A7747">
      <w:pPr>
        <w:pStyle w:val="Nagwek2"/>
        <w:numPr>
          <w:ilvl w:val="0"/>
          <w:numId w:val="9"/>
        </w:numPr>
        <w:tabs>
          <w:tab w:val="left" w:pos="452"/>
        </w:tabs>
        <w:spacing w:line="276" w:lineRule="auto"/>
        <w:ind w:hanging="335"/>
        <w:jc w:val="both"/>
        <w:rPr>
          <w:sz w:val="22"/>
          <w:szCs w:val="22"/>
          <w:lang w:val="pl-PL"/>
        </w:rPr>
      </w:pPr>
      <w:r w:rsidRPr="004A7747">
        <w:rPr>
          <w:sz w:val="22"/>
          <w:szCs w:val="22"/>
          <w:lang w:val="pl-PL"/>
        </w:rPr>
        <w:t>Załączniki</w:t>
      </w:r>
    </w:p>
    <w:p w:rsidR="003A488C" w:rsidRPr="004A7747" w:rsidRDefault="003A488C" w:rsidP="004A7747">
      <w:pPr>
        <w:spacing w:line="276" w:lineRule="auto"/>
        <w:jc w:val="both"/>
        <w:rPr>
          <w:lang w:val="pl-PL"/>
        </w:rPr>
      </w:pPr>
    </w:p>
    <w:p w:rsidR="00312805" w:rsidRPr="004A7747" w:rsidRDefault="00CB4727" w:rsidP="004A7747">
      <w:pPr>
        <w:pStyle w:val="Akapitzlist"/>
        <w:numPr>
          <w:ilvl w:val="1"/>
          <w:numId w:val="8"/>
        </w:numPr>
        <w:spacing w:line="276" w:lineRule="auto"/>
        <w:jc w:val="both"/>
        <w:rPr>
          <w:lang w:val="pl-PL"/>
        </w:rPr>
      </w:pPr>
      <w:r w:rsidRPr="004A7747">
        <w:rPr>
          <w:lang w:val="pl-PL"/>
        </w:rPr>
        <w:t xml:space="preserve">Lokalizacja działki wraz z zaznaczoną </w:t>
      </w:r>
      <w:r w:rsidR="008B4289" w:rsidRPr="004A7747">
        <w:rPr>
          <w:lang w:val="pl-PL"/>
        </w:rPr>
        <w:t>p</w:t>
      </w:r>
      <w:r w:rsidRPr="004A7747">
        <w:rPr>
          <w:lang w:val="pl-PL"/>
        </w:rPr>
        <w:t>roponowaną lokalizacją</w:t>
      </w:r>
      <w:r w:rsidR="00312805" w:rsidRPr="004A7747">
        <w:rPr>
          <w:lang w:val="pl-PL"/>
        </w:rPr>
        <w:t xml:space="preserve"> placu zabaw.</w:t>
      </w:r>
    </w:p>
    <w:p w:rsidR="001710A7" w:rsidRPr="001710A7" w:rsidRDefault="001710A7" w:rsidP="001710A7">
      <w:pPr>
        <w:pStyle w:val="Akapitzlist"/>
        <w:numPr>
          <w:ilvl w:val="1"/>
          <w:numId w:val="8"/>
        </w:numPr>
        <w:jc w:val="both"/>
        <w:rPr>
          <w:sz w:val="20"/>
          <w:szCs w:val="20"/>
          <w:lang w:val="pl-PL"/>
        </w:rPr>
        <w:sectPr w:rsidR="001710A7" w:rsidRPr="001710A7">
          <w:pgSz w:w="11900" w:h="16840"/>
          <w:pgMar w:top="1340" w:right="1300" w:bottom="280" w:left="1300" w:header="708" w:footer="708" w:gutter="0"/>
          <w:cols w:space="708"/>
        </w:sectPr>
      </w:pPr>
    </w:p>
    <w:p w:rsidR="003A488C" w:rsidRPr="002869AF" w:rsidRDefault="007A0104" w:rsidP="002869AF">
      <w:pPr>
        <w:pStyle w:val="Nagwek2"/>
        <w:tabs>
          <w:tab w:val="left" w:pos="318"/>
        </w:tabs>
        <w:spacing w:before="87" w:line="276" w:lineRule="auto"/>
        <w:ind w:left="115" w:firstLine="0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lastRenderedPageBreak/>
        <w:t>I.</w:t>
      </w:r>
      <w:r w:rsidR="003F4726" w:rsidRPr="002869AF">
        <w:rPr>
          <w:sz w:val="22"/>
          <w:szCs w:val="22"/>
          <w:lang w:val="pl-PL"/>
        </w:rPr>
        <w:t>PROGRAM FUNKCJONALNO-UŻYTKOWY - CZĘŚĆ</w:t>
      </w:r>
      <w:r w:rsidR="003F4726" w:rsidRPr="002869AF">
        <w:rPr>
          <w:spacing w:val="-7"/>
          <w:sz w:val="22"/>
          <w:szCs w:val="22"/>
          <w:lang w:val="pl-PL"/>
        </w:rPr>
        <w:t xml:space="preserve"> </w:t>
      </w:r>
      <w:r w:rsidR="003F4726" w:rsidRPr="002869AF">
        <w:rPr>
          <w:sz w:val="22"/>
          <w:szCs w:val="22"/>
          <w:lang w:val="pl-PL"/>
        </w:rPr>
        <w:t>OPISOWA</w:t>
      </w:r>
    </w:p>
    <w:p w:rsidR="003A488C" w:rsidRPr="002869AF" w:rsidRDefault="003A488C" w:rsidP="002869AF">
      <w:pPr>
        <w:pStyle w:val="Tekstpodstawowy"/>
        <w:spacing w:line="276" w:lineRule="auto"/>
        <w:jc w:val="both"/>
        <w:rPr>
          <w:b/>
          <w:sz w:val="22"/>
          <w:szCs w:val="22"/>
          <w:lang w:val="pl-PL"/>
        </w:rPr>
      </w:pPr>
    </w:p>
    <w:p w:rsidR="003A488C" w:rsidRPr="002869AF" w:rsidRDefault="007A0104" w:rsidP="002869AF">
      <w:pPr>
        <w:tabs>
          <w:tab w:val="left" w:pos="385"/>
        </w:tabs>
        <w:spacing w:line="276" w:lineRule="auto"/>
        <w:ind w:left="115" w:hanging="115"/>
        <w:jc w:val="both"/>
        <w:rPr>
          <w:b/>
          <w:lang w:val="pl-PL"/>
        </w:rPr>
      </w:pPr>
      <w:r w:rsidRPr="002869AF">
        <w:rPr>
          <w:b/>
          <w:lang w:val="pl-PL"/>
        </w:rPr>
        <w:t>1.</w:t>
      </w:r>
      <w:r w:rsidR="003F4726" w:rsidRPr="002869AF">
        <w:rPr>
          <w:b/>
          <w:lang w:val="pl-PL"/>
        </w:rPr>
        <w:t>Opis ogólny przedmiotu</w:t>
      </w:r>
      <w:r w:rsidR="003F4726" w:rsidRPr="002869AF">
        <w:rPr>
          <w:b/>
          <w:spacing w:val="-6"/>
          <w:lang w:val="pl-PL"/>
        </w:rPr>
        <w:t xml:space="preserve"> </w:t>
      </w:r>
      <w:r w:rsidR="003F4726" w:rsidRPr="002869AF">
        <w:rPr>
          <w:b/>
          <w:lang w:val="pl-PL"/>
        </w:rPr>
        <w:t>zamówienia</w:t>
      </w:r>
    </w:p>
    <w:p w:rsidR="00CB4727" w:rsidRPr="002869AF" w:rsidRDefault="00CB4727" w:rsidP="002869AF">
      <w:pPr>
        <w:tabs>
          <w:tab w:val="left" w:pos="385"/>
        </w:tabs>
        <w:spacing w:line="276" w:lineRule="auto"/>
        <w:ind w:left="115" w:hanging="115"/>
        <w:jc w:val="both"/>
        <w:rPr>
          <w:b/>
          <w:lang w:val="pl-PL"/>
        </w:rPr>
      </w:pPr>
    </w:p>
    <w:p w:rsidR="003A488C" w:rsidRPr="002869AF" w:rsidRDefault="007A0104" w:rsidP="002869AF">
      <w:pPr>
        <w:tabs>
          <w:tab w:val="left" w:pos="385"/>
        </w:tabs>
        <w:spacing w:line="276" w:lineRule="auto"/>
        <w:jc w:val="both"/>
        <w:rPr>
          <w:b/>
          <w:lang w:val="pl-PL"/>
        </w:rPr>
      </w:pPr>
      <w:r w:rsidRPr="002869AF">
        <w:rPr>
          <w:b/>
          <w:lang w:val="pl-PL"/>
        </w:rPr>
        <w:t xml:space="preserve">1.1. </w:t>
      </w:r>
      <w:r w:rsidR="00B0113F" w:rsidRPr="002869AF">
        <w:rPr>
          <w:lang w:val="pl-PL"/>
        </w:rPr>
        <w:t>Ogólny opis p</w:t>
      </w:r>
      <w:r w:rsidR="003F4726" w:rsidRPr="002869AF">
        <w:rPr>
          <w:lang w:val="pl-PL"/>
        </w:rPr>
        <w:t>rzedmiot</w:t>
      </w:r>
      <w:r w:rsidR="00B0113F" w:rsidRPr="002869AF">
        <w:rPr>
          <w:lang w:val="pl-PL"/>
        </w:rPr>
        <w:t>u</w:t>
      </w:r>
      <w:r w:rsidR="003F4726" w:rsidRPr="002869AF">
        <w:rPr>
          <w:spacing w:val="-2"/>
          <w:lang w:val="pl-PL"/>
        </w:rPr>
        <w:t xml:space="preserve"> </w:t>
      </w:r>
      <w:r w:rsidR="003F4726" w:rsidRPr="002869AF">
        <w:rPr>
          <w:lang w:val="pl-PL"/>
        </w:rPr>
        <w:t>zamówienia</w:t>
      </w:r>
    </w:p>
    <w:p w:rsidR="00F3223D" w:rsidRPr="002869AF" w:rsidRDefault="00F3223D" w:rsidP="00EA3674">
      <w:pPr>
        <w:pStyle w:val="Akapitzlist"/>
        <w:tabs>
          <w:tab w:val="left" w:pos="584"/>
        </w:tabs>
        <w:spacing w:line="276" w:lineRule="auto"/>
        <w:ind w:left="583" w:firstLine="0"/>
        <w:jc w:val="both"/>
        <w:rPr>
          <w:b/>
          <w:lang w:val="pl-PL"/>
        </w:rPr>
      </w:pPr>
    </w:p>
    <w:p w:rsidR="003A488C" w:rsidRPr="002869AF" w:rsidRDefault="003F4726" w:rsidP="00EA3674">
      <w:pPr>
        <w:spacing w:line="276" w:lineRule="auto"/>
        <w:jc w:val="both"/>
        <w:rPr>
          <w:lang w:val="pl-PL"/>
        </w:rPr>
      </w:pPr>
      <w:r w:rsidRPr="002869AF">
        <w:rPr>
          <w:lang w:val="pl-PL"/>
        </w:rPr>
        <w:t>Przedmiotem z</w:t>
      </w:r>
      <w:r w:rsidR="005663D8" w:rsidRPr="002869AF">
        <w:rPr>
          <w:lang w:val="pl-PL"/>
        </w:rPr>
        <w:t xml:space="preserve">amówienia jest </w:t>
      </w:r>
      <w:r w:rsidR="00D34D3D" w:rsidRPr="002869AF">
        <w:rPr>
          <w:lang w:val="pl-PL"/>
        </w:rPr>
        <w:t>opracowanie dokumentacji projektowej</w:t>
      </w:r>
      <w:r w:rsidR="00F3223D" w:rsidRPr="002869AF">
        <w:rPr>
          <w:lang w:val="pl-PL"/>
        </w:rPr>
        <w:t xml:space="preserve"> </w:t>
      </w:r>
      <w:r w:rsidR="00067E90" w:rsidRPr="002869AF">
        <w:rPr>
          <w:lang w:val="pl-PL"/>
        </w:rPr>
        <w:t xml:space="preserve">na budowę placu zabaw dla dzieci w ramach </w:t>
      </w:r>
      <w:r w:rsidR="00F3223D" w:rsidRPr="002869AF">
        <w:rPr>
          <w:lang w:val="pl-PL"/>
        </w:rPr>
        <w:t>zadania inwestycyjnego p</w:t>
      </w:r>
      <w:r w:rsidR="00EE2427" w:rsidRPr="002869AF">
        <w:rPr>
          <w:lang w:val="pl-PL"/>
        </w:rPr>
        <w:t>.</w:t>
      </w:r>
      <w:r w:rsidR="00F3223D" w:rsidRPr="002869AF">
        <w:rPr>
          <w:lang w:val="pl-PL"/>
        </w:rPr>
        <w:t>n</w:t>
      </w:r>
      <w:r w:rsidR="00EE2427" w:rsidRPr="002869AF">
        <w:rPr>
          <w:lang w:val="pl-PL"/>
        </w:rPr>
        <w:t>.</w:t>
      </w:r>
      <w:r w:rsidRPr="002869AF">
        <w:rPr>
          <w:lang w:val="pl-PL"/>
        </w:rPr>
        <w:t>:</w:t>
      </w:r>
      <w:r w:rsidR="006F3021" w:rsidRPr="002869AF">
        <w:rPr>
          <w:lang w:val="pl-PL"/>
        </w:rPr>
        <w:t xml:space="preserve"> </w:t>
      </w:r>
      <w:r w:rsidR="00F3223D" w:rsidRPr="002869AF">
        <w:rPr>
          <w:lang w:val="pl-PL"/>
        </w:rPr>
        <w:t xml:space="preserve"> „</w:t>
      </w:r>
      <w:r w:rsidR="00067E90" w:rsidRPr="002869AF">
        <w:rPr>
          <w:lang w:val="pl-PL"/>
        </w:rPr>
        <w:t>Spełniamy marzenia maluchów – budowa placu zabaw dla dzieci</w:t>
      </w:r>
      <w:r w:rsidR="00593EBE" w:rsidRPr="002869AF">
        <w:rPr>
          <w:lang w:val="pl-PL"/>
        </w:rPr>
        <w:t xml:space="preserve">”. </w:t>
      </w:r>
      <w:r w:rsidR="00067E90" w:rsidRPr="002869AF">
        <w:rPr>
          <w:rFonts w:eastAsia="Calibri"/>
          <w:lang w:val="pl-PL"/>
        </w:rPr>
        <w:t>Loka</w:t>
      </w:r>
      <w:r w:rsidR="00B53D4A" w:rsidRPr="002869AF">
        <w:rPr>
          <w:rFonts w:eastAsia="Calibri"/>
          <w:lang w:val="pl-PL"/>
        </w:rPr>
        <w:t xml:space="preserve">lizacja przedmiotu zamówienia: Ośrodek Edukacji Ekologicznej i Wypoczynku „ Grabskie Sioło ” zlokalizowany w miejscowości </w:t>
      </w:r>
      <w:r w:rsidR="00067E90" w:rsidRPr="002869AF">
        <w:rPr>
          <w:rFonts w:eastAsia="Calibri"/>
          <w:lang w:val="pl-PL"/>
        </w:rPr>
        <w:t xml:space="preserve">Budy Grabskie 49,  gmina </w:t>
      </w:r>
      <w:r w:rsidR="00B53D4A" w:rsidRPr="002869AF">
        <w:rPr>
          <w:rFonts w:eastAsia="Calibri"/>
          <w:lang w:val="pl-PL"/>
        </w:rPr>
        <w:t>Skierniewice, na działce</w:t>
      </w:r>
      <w:r w:rsidR="00067E90" w:rsidRPr="002869AF">
        <w:rPr>
          <w:rFonts w:eastAsia="Calibri"/>
          <w:lang w:val="pl-PL"/>
        </w:rPr>
        <w:t xml:space="preserve"> nr ew. 278/1</w:t>
      </w:r>
      <w:r w:rsidR="00B53D4A" w:rsidRPr="002869AF">
        <w:rPr>
          <w:rFonts w:eastAsia="Calibri"/>
          <w:lang w:val="pl-PL"/>
        </w:rPr>
        <w:t xml:space="preserve"> obręb 4</w:t>
      </w:r>
      <w:r w:rsidR="00067E90" w:rsidRPr="002869AF">
        <w:rPr>
          <w:rFonts w:eastAsia="Calibri"/>
          <w:lang w:val="pl-PL"/>
        </w:rPr>
        <w:t>.</w:t>
      </w:r>
    </w:p>
    <w:p w:rsidR="00C8762F" w:rsidRPr="002869AF" w:rsidRDefault="002861FE" w:rsidP="00EA3674">
      <w:pPr>
        <w:spacing w:line="276" w:lineRule="auto"/>
        <w:jc w:val="both"/>
        <w:rPr>
          <w:lang w:val="pl-PL"/>
        </w:rPr>
      </w:pPr>
      <w:r w:rsidRPr="002869AF">
        <w:rPr>
          <w:lang w:val="pl-PL"/>
        </w:rPr>
        <w:t>Zadanie obejmuje opracowanie</w:t>
      </w:r>
      <w:r w:rsidR="00F3223D" w:rsidRPr="002869AF">
        <w:rPr>
          <w:lang w:val="pl-PL"/>
        </w:rPr>
        <w:t xml:space="preserve"> koncepcji projektowej oraz projektu budowlanego, wykonawczego lub budowlano-wykonawczego na budowę i wyposażenie </w:t>
      </w:r>
      <w:r w:rsidR="003F4726" w:rsidRPr="002869AF">
        <w:rPr>
          <w:lang w:val="pl-PL"/>
        </w:rPr>
        <w:t>placu</w:t>
      </w:r>
      <w:r w:rsidR="00F3223D" w:rsidRPr="002869AF">
        <w:rPr>
          <w:lang w:val="pl-PL"/>
        </w:rPr>
        <w:t xml:space="preserve"> zabaw</w:t>
      </w:r>
      <w:r w:rsidR="005663D8" w:rsidRPr="002869AF">
        <w:rPr>
          <w:lang w:val="pl-PL"/>
        </w:rPr>
        <w:t xml:space="preserve"> </w:t>
      </w:r>
      <w:r w:rsidR="003F4726" w:rsidRPr="002869AF">
        <w:rPr>
          <w:lang w:val="pl-PL"/>
        </w:rPr>
        <w:t>z uwzględnieniem p</w:t>
      </w:r>
      <w:r w:rsidR="00EE2427" w:rsidRPr="002869AF">
        <w:rPr>
          <w:lang w:val="pl-PL"/>
        </w:rPr>
        <w:t>otrze</w:t>
      </w:r>
      <w:r w:rsidR="001E2AC3" w:rsidRPr="002869AF">
        <w:rPr>
          <w:lang w:val="pl-PL"/>
        </w:rPr>
        <w:t>b dzieci z niepełnosprawnością ruchową</w:t>
      </w:r>
      <w:r w:rsidR="00F3223D" w:rsidRPr="002869AF">
        <w:rPr>
          <w:lang w:val="pl-PL"/>
        </w:rPr>
        <w:t xml:space="preserve">, </w:t>
      </w:r>
      <w:r w:rsidR="00C8762F" w:rsidRPr="002869AF">
        <w:rPr>
          <w:lang w:val="pl-PL"/>
        </w:rPr>
        <w:t xml:space="preserve">uzyskanie </w:t>
      </w:r>
      <w:r w:rsidR="00B0113F" w:rsidRPr="002869AF">
        <w:rPr>
          <w:lang w:val="pl-PL"/>
        </w:rPr>
        <w:t xml:space="preserve">na rzecz Zamawiającego  pozwolenia na budowę lub/i dokonanie skutecznego zgłoszenia robót budowlanych umożliwiających realizację zadania inwestycyjnego. </w:t>
      </w:r>
    </w:p>
    <w:p w:rsidR="00067E90" w:rsidRPr="002869AF" w:rsidRDefault="00F127D4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 xml:space="preserve">Propozycje rozwiązań zawarte w PFU stanowią sugestie Inwestora. Rozwiązania przedstawione przez Projektanta na etapie koncepcji projektowej i objęte projektem muszą być zaakceptowane przez Inwestora. </w:t>
      </w:r>
    </w:p>
    <w:p w:rsidR="00F71457" w:rsidRDefault="00067E90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Zamówienie realizowane jest w ramach tzw. „ Budżetu obywatelskiego” , dlatego też projekt budowy placu zabaw musi uwzględniać wysokość środków finansowych przeznaczonych na przedmiotową inwestycję. Wysok</w:t>
      </w:r>
      <w:r w:rsidR="00782C00" w:rsidRPr="002869AF">
        <w:rPr>
          <w:rFonts w:eastAsia="Calibri"/>
          <w:lang w:val="pl-PL"/>
        </w:rPr>
        <w:t xml:space="preserve">ość </w:t>
      </w:r>
      <w:r w:rsidRPr="002869AF">
        <w:rPr>
          <w:rFonts w:eastAsia="Calibri"/>
          <w:lang w:val="pl-PL"/>
        </w:rPr>
        <w:t xml:space="preserve"> środków przeznaczonych na realizację zadania inwestycyjnego </w:t>
      </w:r>
      <w:r w:rsidR="00782C00" w:rsidRPr="002869AF">
        <w:rPr>
          <w:rFonts w:eastAsia="Calibri"/>
          <w:lang w:val="pl-PL"/>
        </w:rPr>
        <w:t xml:space="preserve">wynosi około 90 </w:t>
      </w:r>
      <w:r w:rsidRPr="002869AF">
        <w:rPr>
          <w:rFonts w:eastAsia="Calibri"/>
          <w:lang w:val="pl-PL"/>
        </w:rPr>
        <w:t xml:space="preserve"> tys. zł.</w:t>
      </w:r>
    </w:p>
    <w:p w:rsidR="004A7747" w:rsidRPr="002869AF" w:rsidRDefault="004A7747" w:rsidP="00EA3674">
      <w:pPr>
        <w:adjustRightInd w:val="0"/>
        <w:spacing w:line="276" w:lineRule="auto"/>
        <w:jc w:val="both"/>
        <w:rPr>
          <w:rFonts w:eastAsia="Calibri"/>
          <w:b/>
          <w:lang w:val="pl-PL"/>
        </w:rPr>
      </w:pPr>
    </w:p>
    <w:p w:rsidR="00F248AE" w:rsidRPr="002869AF" w:rsidRDefault="00BE005B" w:rsidP="00EA3674">
      <w:pPr>
        <w:pStyle w:val="Akapitzlist"/>
        <w:numPr>
          <w:ilvl w:val="1"/>
          <w:numId w:val="32"/>
        </w:numPr>
        <w:adjustRightInd w:val="0"/>
        <w:spacing w:line="276" w:lineRule="auto"/>
        <w:ind w:hanging="644"/>
        <w:jc w:val="both"/>
        <w:rPr>
          <w:lang w:val="pl-PL"/>
        </w:rPr>
      </w:pPr>
      <w:r w:rsidRPr="002869AF">
        <w:rPr>
          <w:lang w:val="pl-PL"/>
        </w:rPr>
        <w:t>Uwarunkowania wykonania przedmiotu zamówienia</w:t>
      </w:r>
    </w:p>
    <w:p w:rsidR="00BE005B" w:rsidRPr="002869AF" w:rsidRDefault="007A0104" w:rsidP="00EA3674">
      <w:pPr>
        <w:tabs>
          <w:tab w:val="left" w:pos="584"/>
        </w:tabs>
        <w:spacing w:line="276" w:lineRule="auto"/>
        <w:jc w:val="both"/>
        <w:rPr>
          <w:lang w:val="pl-PL"/>
        </w:rPr>
      </w:pPr>
      <w:r w:rsidRPr="002869AF">
        <w:rPr>
          <w:u w:val="single"/>
          <w:lang w:val="pl-PL"/>
        </w:rPr>
        <w:t>1.2.1.</w:t>
      </w:r>
      <w:r w:rsidR="00BE005B" w:rsidRPr="002869AF">
        <w:rPr>
          <w:u w:val="single"/>
          <w:lang w:val="pl-PL"/>
        </w:rPr>
        <w:t>Uwarunkowania lokalizacyjne</w:t>
      </w:r>
      <w:r w:rsidR="00BE005B" w:rsidRPr="002869AF">
        <w:rPr>
          <w:lang w:val="pl-PL"/>
        </w:rPr>
        <w:t xml:space="preserve"> ( sytuacja)</w:t>
      </w:r>
    </w:p>
    <w:p w:rsidR="00782C00" w:rsidRPr="002869AF" w:rsidRDefault="00782C00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 xml:space="preserve">Ośrodek „ Grabskie Sioło ” położony </w:t>
      </w:r>
      <w:r w:rsidR="002F7C56" w:rsidRPr="002869AF">
        <w:rPr>
          <w:rFonts w:eastAsia="Calibri"/>
          <w:lang w:val="pl-PL"/>
        </w:rPr>
        <w:t>jest w dorzeczu rzeki Rawki na działce</w:t>
      </w:r>
      <w:r w:rsidR="00B53D4A" w:rsidRPr="002869AF">
        <w:rPr>
          <w:rFonts w:eastAsia="Calibri"/>
          <w:lang w:val="pl-PL"/>
        </w:rPr>
        <w:t xml:space="preserve"> o numerze ewidencyjnym 278/1</w:t>
      </w:r>
      <w:r w:rsidR="002F7C56" w:rsidRPr="002869AF">
        <w:rPr>
          <w:rFonts w:eastAsia="Calibri"/>
          <w:lang w:val="pl-PL"/>
        </w:rPr>
        <w:t xml:space="preserve">, zlokalizowanej </w:t>
      </w:r>
      <w:r w:rsidR="00B53D4A" w:rsidRPr="002869AF">
        <w:rPr>
          <w:rFonts w:eastAsia="Calibri"/>
          <w:lang w:val="pl-PL"/>
        </w:rPr>
        <w:t>poza granicami Miasta Skierniewice</w:t>
      </w:r>
      <w:r w:rsidR="002F7C56" w:rsidRPr="002869AF">
        <w:rPr>
          <w:rFonts w:eastAsia="Calibri"/>
          <w:lang w:val="pl-PL"/>
        </w:rPr>
        <w:t xml:space="preserve">. Właścicielem działki jest Skarb Państwa, </w:t>
      </w:r>
      <w:r w:rsidRPr="002869AF">
        <w:rPr>
          <w:rFonts w:eastAsia="Calibri"/>
          <w:lang w:val="pl-PL"/>
        </w:rPr>
        <w:t xml:space="preserve"> w użytkowaniu wieczy</w:t>
      </w:r>
      <w:r w:rsidR="003F3444" w:rsidRPr="002869AF">
        <w:rPr>
          <w:rFonts w:eastAsia="Calibri"/>
          <w:lang w:val="pl-PL"/>
        </w:rPr>
        <w:t>stym gminy Miasto Skierniewice z prawem rzeczowym użytkowania nieruchomości przez Zakład Utrzymania Miasta Sp. z o. o</w:t>
      </w:r>
      <w:r w:rsidR="002F7C56" w:rsidRPr="002869AF">
        <w:rPr>
          <w:rFonts w:eastAsia="Calibri"/>
          <w:lang w:val="pl-PL"/>
        </w:rPr>
        <w:t xml:space="preserve"> ( Spółka Komunalna z udziałem Miasta)</w:t>
      </w:r>
      <w:r w:rsidR="003F3444" w:rsidRPr="002869AF">
        <w:rPr>
          <w:rFonts w:eastAsia="Calibri"/>
          <w:lang w:val="pl-PL"/>
        </w:rPr>
        <w:t>.</w:t>
      </w:r>
    </w:p>
    <w:p w:rsidR="00782C00" w:rsidRPr="002869AF" w:rsidRDefault="00782C00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 xml:space="preserve">Działka objęta jest miejscowym planem zagospodarowania przestrzennego – Uchwała Nr XIX/126/04 Rady Gminy w Skierniewicach z dnia 27 października 2004r. </w:t>
      </w:r>
    </w:p>
    <w:p w:rsidR="00210FD0" w:rsidRPr="002869AF" w:rsidRDefault="00E46935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 xml:space="preserve">Zgodnie z </w:t>
      </w:r>
      <w:proofErr w:type="spellStart"/>
      <w:r w:rsidRPr="002869AF">
        <w:rPr>
          <w:rFonts w:eastAsia="Calibri"/>
          <w:lang w:val="pl-PL"/>
        </w:rPr>
        <w:t>mpzp</w:t>
      </w:r>
      <w:proofErr w:type="spellEnd"/>
      <w:r w:rsidRPr="002869AF">
        <w:rPr>
          <w:rFonts w:eastAsia="Calibri"/>
          <w:lang w:val="pl-PL"/>
        </w:rPr>
        <w:t xml:space="preserve"> część działki </w:t>
      </w:r>
      <w:r w:rsidR="00712164" w:rsidRPr="002869AF">
        <w:rPr>
          <w:rFonts w:eastAsia="Calibri"/>
          <w:lang w:val="pl-PL"/>
        </w:rPr>
        <w:t>leży w strefie ochrony stanowiska archeologicznego ( linia wyznaczająca granicę strefy została zaznaczona na szkicu terenu ( Załącznik nr 1 do PFU).</w:t>
      </w:r>
    </w:p>
    <w:p w:rsidR="00B53D4A" w:rsidRPr="002869AF" w:rsidRDefault="002F7C56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Na działce</w:t>
      </w:r>
      <w:r w:rsidR="00B53D4A" w:rsidRPr="002869AF">
        <w:rPr>
          <w:rFonts w:eastAsia="Calibri"/>
          <w:lang w:val="pl-PL"/>
        </w:rPr>
        <w:t xml:space="preserve"> zlokalizowany jest Dom Turysty, domki letniskowe, boisko, plac zabaw, wieża widokowa, altana z miejscem na ognisko, mini park trampolin, „ strefa rekreacji i relaksu”.</w:t>
      </w:r>
    </w:p>
    <w:p w:rsidR="00B53D4A" w:rsidRPr="002869AF" w:rsidRDefault="00B53D4A" w:rsidP="00EA3674">
      <w:pPr>
        <w:adjustRightInd w:val="0"/>
        <w:spacing w:line="276" w:lineRule="auto"/>
        <w:jc w:val="both"/>
        <w:rPr>
          <w:rStyle w:val="Hipercze"/>
          <w:rFonts w:eastAsia="Calibri"/>
          <w:color w:val="auto"/>
          <w:u w:val="none"/>
          <w:lang w:val="pl-PL"/>
        </w:rPr>
      </w:pPr>
      <w:r w:rsidRPr="002869AF">
        <w:rPr>
          <w:rFonts w:eastAsia="Calibri"/>
          <w:lang w:val="pl-PL"/>
        </w:rPr>
        <w:t xml:space="preserve">Szkic sytuacyjny terenu  przedstawia Załącznik nr 1 do PFU. </w:t>
      </w:r>
    </w:p>
    <w:p w:rsidR="00110A3E" w:rsidRPr="002869AF" w:rsidRDefault="007A0104" w:rsidP="00EA3674">
      <w:pPr>
        <w:spacing w:line="276" w:lineRule="auto"/>
        <w:jc w:val="both"/>
        <w:rPr>
          <w:lang w:val="pl-PL"/>
        </w:rPr>
      </w:pPr>
      <w:r w:rsidRPr="002869AF">
        <w:rPr>
          <w:rStyle w:val="Hipercze"/>
          <w:color w:val="auto"/>
          <w:u w:val="none"/>
          <w:lang w:val="pl-PL"/>
        </w:rPr>
        <w:t>1.2.2.</w:t>
      </w:r>
      <w:r w:rsidR="00110A3E" w:rsidRPr="002869AF">
        <w:rPr>
          <w:u w:val="single"/>
          <w:lang w:val="pl-PL"/>
        </w:rPr>
        <w:t>Uwarunkowania w zakresie infrastruktury technicznej</w:t>
      </w:r>
    </w:p>
    <w:p w:rsidR="00CB4727" w:rsidRDefault="00481E0C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Działka wyposażona jest w sieć wodociągową, kanalizacyjną i elektryczną.</w:t>
      </w:r>
    </w:p>
    <w:p w:rsidR="004A7747" w:rsidRPr="002869AF" w:rsidRDefault="004A7747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</w:p>
    <w:p w:rsidR="006F3021" w:rsidRPr="002869AF" w:rsidRDefault="006F6C44" w:rsidP="00EA3674">
      <w:pPr>
        <w:pStyle w:val="Tekstpodstawowy"/>
        <w:spacing w:line="276" w:lineRule="auto"/>
        <w:jc w:val="both"/>
        <w:rPr>
          <w:b/>
          <w:sz w:val="22"/>
          <w:szCs w:val="22"/>
          <w:lang w:val="pl-PL"/>
        </w:rPr>
      </w:pPr>
      <w:r w:rsidRPr="002869AF">
        <w:rPr>
          <w:b/>
          <w:sz w:val="22"/>
          <w:szCs w:val="22"/>
          <w:lang w:val="pl-PL"/>
        </w:rPr>
        <w:t>1.3.</w:t>
      </w:r>
      <w:r w:rsidR="003F4726" w:rsidRPr="002869AF">
        <w:rPr>
          <w:b/>
          <w:sz w:val="22"/>
          <w:szCs w:val="22"/>
          <w:lang w:val="pl-PL"/>
        </w:rPr>
        <w:t>Zakres zamierzenia</w:t>
      </w:r>
      <w:r w:rsidR="001710A7" w:rsidRPr="002869AF">
        <w:rPr>
          <w:b/>
          <w:spacing w:val="1"/>
          <w:sz w:val="22"/>
          <w:szCs w:val="22"/>
          <w:lang w:val="pl-PL"/>
        </w:rPr>
        <w:t xml:space="preserve"> </w:t>
      </w:r>
      <w:r w:rsidR="003F4726" w:rsidRPr="002869AF">
        <w:rPr>
          <w:b/>
          <w:sz w:val="22"/>
          <w:szCs w:val="22"/>
          <w:lang w:val="pl-PL"/>
        </w:rPr>
        <w:t>inwestycyjnego</w:t>
      </w:r>
    </w:p>
    <w:p w:rsidR="000E565F" w:rsidRPr="002869AF" w:rsidRDefault="000E565F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W ramach zamierzenia, Wykonawca powinien, zgodnie z przedmiotowym programem, wykonać projekt placu zabaw dla dzieci, zachowując niezbędne standardy i normy przewidziane dla:</w:t>
      </w:r>
      <w:r w:rsidR="00A53145" w:rsidRPr="002869AF">
        <w:rPr>
          <w:rFonts w:eastAsia="Calibri"/>
          <w:lang w:val="pl-PL"/>
        </w:rPr>
        <w:t xml:space="preserve"> </w:t>
      </w:r>
      <w:r w:rsidRPr="002869AF">
        <w:rPr>
          <w:rFonts w:eastAsia="Calibri"/>
          <w:lang w:val="pl-PL"/>
        </w:rPr>
        <w:t>urządzeń zabawowych, które zostaną zainstalowane w ramach realizacji objętych programem zadań tj. w zakresie ich z</w:t>
      </w:r>
      <w:r w:rsidR="003C1620" w:rsidRPr="002869AF">
        <w:rPr>
          <w:rFonts w:eastAsia="Calibri"/>
          <w:lang w:val="pl-PL"/>
        </w:rPr>
        <w:t>godności z </w:t>
      </w:r>
      <w:r w:rsidRPr="002869AF">
        <w:rPr>
          <w:rFonts w:eastAsia="Calibri"/>
          <w:lang w:val="pl-PL"/>
        </w:rPr>
        <w:t>Polskimi Normami oraz zasadami  i warunkami bezpieczeństwa, okresu</w:t>
      </w:r>
      <w:r w:rsidR="003C1620" w:rsidRPr="002869AF">
        <w:rPr>
          <w:rFonts w:eastAsia="Calibri"/>
          <w:lang w:val="pl-PL"/>
        </w:rPr>
        <w:t xml:space="preserve"> ich gwarancji oraz materiałów </w:t>
      </w:r>
      <w:r w:rsidRPr="002869AF">
        <w:rPr>
          <w:rFonts w:eastAsia="Calibri"/>
          <w:lang w:val="pl-PL"/>
        </w:rPr>
        <w:t xml:space="preserve"> </w:t>
      </w:r>
      <w:r w:rsidR="003C1620" w:rsidRPr="002869AF">
        <w:rPr>
          <w:rFonts w:eastAsia="Calibri"/>
          <w:lang w:val="pl-PL"/>
        </w:rPr>
        <w:t>z </w:t>
      </w:r>
      <w:r w:rsidRPr="002869AF">
        <w:rPr>
          <w:rFonts w:eastAsia="Calibri"/>
          <w:lang w:val="pl-PL"/>
        </w:rPr>
        <w:t>jakich są wykonane,</w:t>
      </w:r>
      <w:r w:rsidR="00A53145" w:rsidRPr="002869AF">
        <w:rPr>
          <w:rFonts w:eastAsia="Calibri"/>
          <w:lang w:val="pl-PL"/>
        </w:rPr>
        <w:t xml:space="preserve"> a także w zakresie </w:t>
      </w:r>
      <w:r w:rsidRPr="002869AF">
        <w:rPr>
          <w:rFonts w:eastAsia="Calibri"/>
          <w:lang w:val="pl-PL"/>
        </w:rPr>
        <w:t>wymiarów i rodzaju nawierzchni, na której ten sprzęt i urząd</w:t>
      </w:r>
      <w:r w:rsidR="00424955" w:rsidRPr="002869AF">
        <w:rPr>
          <w:rFonts w:eastAsia="Calibri"/>
          <w:lang w:val="pl-PL"/>
        </w:rPr>
        <w:t>zenia zostaną zainstalowane.</w:t>
      </w:r>
    </w:p>
    <w:p w:rsidR="00424955" w:rsidRPr="002869AF" w:rsidRDefault="00A53145" w:rsidP="00EA3674">
      <w:pPr>
        <w:pStyle w:val="Tekstpodstawowy"/>
        <w:spacing w:before="3" w:line="276" w:lineRule="auto"/>
        <w:ind w:right="-56"/>
        <w:jc w:val="both"/>
        <w:rPr>
          <w:b/>
          <w:sz w:val="22"/>
          <w:szCs w:val="22"/>
          <w:lang w:val="pl-PL"/>
        </w:rPr>
      </w:pPr>
      <w:r w:rsidRPr="002869AF">
        <w:rPr>
          <w:rFonts w:eastAsia="Calibri"/>
          <w:sz w:val="22"/>
          <w:szCs w:val="22"/>
          <w:lang w:val="pl-PL"/>
        </w:rPr>
        <w:t xml:space="preserve">Wyposażenie placu zabaw musi być tak dobrane, aby mogło </w:t>
      </w:r>
      <w:r w:rsidR="000E565F" w:rsidRPr="002869AF">
        <w:rPr>
          <w:rFonts w:eastAsia="Calibri"/>
          <w:sz w:val="22"/>
          <w:szCs w:val="22"/>
          <w:lang w:val="pl-PL"/>
        </w:rPr>
        <w:t xml:space="preserve">służyć dzieciom należącym do </w:t>
      </w:r>
      <w:r w:rsidR="000E565F" w:rsidRPr="002869AF">
        <w:rPr>
          <w:rFonts w:eastAsia="Calibri"/>
          <w:sz w:val="22"/>
          <w:szCs w:val="22"/>
          <w:lang w:val="pl-PL"/>
        </w:rPr>
        <w:lastRenderedPageBreak/>
        <w:t>różnych grup wiekowych</w:t>
      </w:r>
      <w:r w:rsidR="0041044C" w:rsidRPr="002869AF">
        <w:rPr>
          <w:rFonts w:eastAsia="Calibri"/>
          <w:sz w:val="22"/>
          <w:szCs w:val="22"/>
          <w:lang w:val="pl-PL"/>
        </w:rPr>
        <w:t>, zabawki powinny charakteryzować się ciekawą kolorystyk</w:t>
      </w:r>
      <w:r w:rsidR="004E56A0" w:rsidRPr="002869AF">
        <w:rPr>
          <w:rFonts w:eastAsia="Calibri"/>
          <w:sz w:val="22"/>
          <w:szCs w:val="22"/>
          <w:lang w:val="pl-PL"/>
        </w:rPr>
        <w:t>ą</w:t>
      </w:r>
      <w:r w:rsidR="0041044C" w:rsidRPr="002869AF">
        <w:rPr>
          <w:rFonts w:eastAsia="Calibri"/>
          <w:sz w:val="22"/>
          <w:szCs w:val="22"/>
          <w:lang w:val="pl-PL"/>
        </w:rPr>
        <w:t>, wpisywać się w naturalne otoczenie</w:t>
      </w:r>
      <w:r w:rsidR="000E565F" w:rsidRPr="002869AF">
        <w:rPr>
          <w:rFonts w:eastAsia="Calibri"/>
          <w:sz w:val="22"/>
          <w:szCs w:val="22"/>
          <w:lang w:val="pl-PL"/>
        </w:rPr>
        <w:t>, nawierzchni</w:t>
      </w:r>
      <w:r w:rsidRPr="002869AF">
        <w:rPr>
          <w:rFonts w:eastAsia="Calibri"/>
          <w:sz w:val="22"/>
          <w:szCs w:val="22"/>
          <w:lang w:val="pl-PL"/>
        </w:rPr>
        <w:t>e</w:t>
      </w:r>
      <w:r w:rsidR="000E565F" w:rsidRPr="002869AF">
        <w:rPr>
          <w:rFonts w:eastAsia="Calibri"/>
          <w:sz w:val="22"/>
          <w:szCs w:val="22"/>
          <w:lang w:val="pl-PL"/>
        </w:rPr>
        <w:t xml:space="preserve"> </w:t>
      </w:r>
      <w:r w:rsidR="00424955" w:rsidRPr="002869AF">
        <w:rPr>
          <w:rFonts w:eastAsia="Calibri"/>
          <w:sz w:val="22"/>
          <w:szCs w:val="22"/>
          <w:lang w:val="pl-PL"/>
        </w:rPr>
        <w:t>mają</w:t>
      </w:r>
      <w:r w:rsidRPr="002869AF">
        <w:rPr>
          <w:rFonts w:eastAsia="Calibri"/>
          <w:sz w:val="22"/>
          <w:szCs w:val="22"/>
          <w:lang w:val="pl-PL"/>
        </w:rPr>
        <w:t xml:space="preserve"> być utwardzone</w:t>
      </w:r>
      <w:r w:rsidR="000E565F" w:rsidRPr="002869AF">
        <w:rPr>
          <w:rFonts w:eastAsia="Calibri"/>
          <w:sz w:val="22"/>
          <w:szCs w:val="22"/>
          <w:lang w:val="pl-PL"/>
        </w:rPr>
        <w:t xml:space="preserve"> w zakresie niezbędnym dla funkcjonowania terenu zgodnie z wymaganiami opisanymi w programie,</w:t>
      </w:r>
      <w:r w:rsidRPr="002869AF">
        <w:rPr>
          <w:rFonts w:eastAsia="Calibri"/>
          <w:sz w:val="22"/>
          <w:szCs w:val="22"/>
          <w:lang w:val="pl-PL"/>
        </w:rPr>
        <w:t xml:space="preserve"> pla</w:t>
      </w:r>
      <w:r w:rsidR="004E56A0" w:rsidRPr="002869AF">
        <w:rPr>
          <w:rFonts w:eastAsia="Calibri"/>
          <w:sz w:val="22"/>
          <w:szCs w:val="22"/>
          <w:lang w:val="pl-PL"/>
        </w:rPr>
        <w:t>c zabaw powinien</w:t>
      </w:r>
      <w:r w:rsidR="00206BC3" w:rsidRPr="002869AF">
        <w:rPr>
          <w:rFonts w:eastAsia="Calibri"/>
          <w:sz w:val="22"/>
          <w:szCs w:val="22"/>
          <w:lang w:val="pl-PL"/>
        </w:rPr>
        <w:t xml:space="preserve"> być oświetlony oraz</w:t>
      </w:r>
      <w:r w:rsidR="004E56A0" w:rsidRPr="002869AF">
        <w:rPr>
          <w:rFonts w:eastAsia="Calibri"/>
          <w:sz w:val="22"/>
          <w:szCs w:val="22"/>
          <w:lang w:val="pl-PL"/>
        </w:rPr>
        <w:t xml:space="preserve">  </w:t>
      </w:r>
      <w:r w:rsidR="00424955" w:rsidRPr="002869AF">
        <w:rPr>
          <w:rFonts w:eastAsia="Calibri"/>
          <w:sz w:val="22"/>
          <w:szCs w:val="22"/>
          <w:lang w:val="pl-PL"/>
        </w:rPr>
        <w:t xml:space="preserve">posiadać </w:t>
      </w:r>
      <w:r w:rsidRPr="002869AF">
        <w:rPr>
          <w:rFonts w:eastAsia="Calibri"/>
          <w:sz w:val="22"/>
          <w:szCs w:val="22"/>
          <w:lang w:val="pl-PL"/>
        </w:rPr>
        <w:t>wyposażenie dodatkowe</w:t>
      </w:r>
      <w:r w:rsidR="000E565F" w:rsidRPr="002869AF">
        <w:rPr>
          <w:rFonts w:eastAsia="Calibri"/>
          <w:sz w:val="22"/>
          <w:szCs w:val="22"/>
          <w:lang w:val="pl-PL"/>
        </w:rPr>
        <w:t xml:space="preserve"> </w:t>
      </w:r>
      <w:r w:rsidR="0041044C" w:rsidRPr="002869AF">
        <w:rPr>
          <w:rFonts w:eastAsia="Calibri"/>
          <w:sz w:val="22"/>
          <w:szCs w:val="22"/>
          <w:lang w:val="pl-PL"/>
        </w:rPr>
        <w:t>(ławki, kosze na śmieci</w:t>
      </w:r>
      <w:r w:rsidR="004E56A0" w:rsidRPr="002869AF">
        <w:rPr>
          <w:rFonts w:eastAsia="Calibri"/>
          <w:sz w:val="22"/>
          <w:szCs w:val="22"/>
          <w:lang w:val="pl-PL"/>
        </w:rPr>
        <w:t>, tablicę informacyjną</w:t>
      </w:r>
      <w:r w:rsidR="0041044C" w:rsidRPr="002869AF">
        <w:rPr>
          <w:rFonts w:eastAsia="Calibri"/>
          <w:sz w:val="22"/>
          <w:szCs w:val="22"/>
          <w:lang w:val="pl-PL"/>
        </w:rPr>
        <w:t xml:space="preserve"> </w:t>
      </w:r>
      <w:r w:rsidRPr="002869AF">
        <w:rPr>
          <w:rFonts w:eastAsia="Calibri"/>
          <w:sz w:val="22"/>
          <w:szCs w:val="22"/>
          <w:lang w:val="pl-PL"/>
        </w:rPr>
        <w:t xml:space="preserve">). </w:t>
      </w:r>
    </w:p>
    <w:p w:rsidR="000E565F" w:rsidRPr="002869AF" w:rsidRDefault="000E565F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Wszystkie elementy wyposażenia placu zabaw oraz elementy nośne ogrodzenia powinny być trwale związane z gruntem poprzez fundame</w:t>
      </w:r>
      <w:r w:rsidR="00424955" w:rsidRPr="002869AF">
        <w:rPr>
          <w:rFonts w:eastAsia="Calibri"/>
          <w:lang w:val="pl-PL"/>
        </w:rPr>
        <w:t xml:space="preserve">nty betonowe lub żelbetowe. </w:t>
      </w:r>
      <w:r w:rsidRPr="002869AF">
        <w:rPr>
          <w:rFonts w:eastAsia="Calibri"/>
          <w:lang w:val="pl-PL"/>
        </w:rPr>
        <w:t>Zamawiający wymaga, aby projekt fundamentów był opracowany przez uprawnionego projektanta z zakresu konstrukcji budowlanych.</w:t>
      </w:r>
    </w:p>
    <w:p w:rsidR="00CB4727" w:rsidRDefault="000E3699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Projekt zagospodarowania placu zabaw powi</w:t>
      </w:r>
      <w:r w:rsidR="0041044C" w:rsidRPr="002869AF">
        <w:rPr>
          <w:rFonts w:eastAsia="Calibri"/>
          <w:lang w:val="pl-PL"/>
        </w:rPr>
        <w:t>nien mieć charakter ekologiczny.</w:t>
      </w:r>
    </w:p>
    <w:p w:rsidR="004A7747" w:rsidRPr="002869AF" w:rsidRDefault="004A7747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</w:p>
    <w:p w:rsidR="00E372B8" w:rsidRPr="002869AF" w:rsidRDefault="006F6C44" w:rsidP="00EA3674">
      <w:pPr>
        <w:adjustRightInd w:val="0"/>
        <w:spacing w:line="276" w:lineRule="auto"/>
        <w:jc w:val="both"/>
        <w:rPr>
          <w:b/>
          <w:lang w:val="pl-PL"/>
        </w:rPr>
      </w:pPr>
      <w:r w:rsidRPr="002869AF">
        <w:rPr>
          <w:rFonts w:eastAsia="Calibri"/>
          <w:b/>
          <w:lang w:val="pl-PL"/>
        </w:rPr>
        <w:t>1.4.</w:t>
      </w:r>
      <w:r w:rsidR="00C2221D" w:rsidRPr="002869AF">
        <w:rPr>
          <w:b/>
          <w:lang w:val="pl-PL"/>
        </w:rPr>
        <w:t>Charakterystyczne parametry</w:t>
      </w:r>
      <w:r w:rsidR="00C2221D" w:rsidRPr="002869AF">
        <w:rPr>
          <w:b/>
          <w:spacing w:val="-6"/>
          <w:lang w:val="pl-PL"/>
        </w:rPr>
        <w:t xml:space="preserve"> </w:t>
      </w:r>
      <w:r w:rsidR="00C2221D" w:rsidRPr="002869AF">
        <w:rPr>
          <w:b/>
          <w:lang w:val="pl-PL"/>
        </w:rPr>
        <w:t>zamierzenia</w:t>
      </w:r>
    </w:p>
    <w:p w:rsidR="00283C22" w:rsidRPr="002869AF" w:rsidRDefault="006F6C44" w:rsidP="00EA3674">
      <w:pPr>
        <w:adjustRightInd w:val="0"/>
        <w:spacing w:line="276" w:lineRule="auto"/>
        <w:jc w:val="both"/>
        <w:rPr>
          <w:rFonts w:eastAsia="Calibri"/>
          <w:color w:val="FF0000"/>
          <w:lang w:val="pl-PL"/>
        </w:rPr>
      </w:pPr>
      <w:r w:rsidRPr="002869AF">
        <w:rPr>
          <w:lang w:val="pl-PL"/>
        </w:rPr>
        <w:t>1.4.1.</w:t>
      </w:r>
      <w:r w:rsidR="007E04F8" w:rsidRPr="002869AF">
        <w:rPr>
          <w:b/>
          <w:lang w:val="pl-PL"/>
        </w:rPr>
        <w:t xml:space="preserve"> </w:t>
      </w:r>
      <w:r w:rsidR="00E372B8" w:rsidRPr="002869AF">
        <w:rPr>
          <w:u w:val="single"/>
          <w:lang w:val="pl-PL"/>
        </w:rPr>
        <w:t>Wyposa</w:t>
      </w:r>
      <w:r w:rsidR="008C5D09" w:rsidRPr="002869AF">
        <w:rPr>
          <w:u w:val="single"/>
          <w:lang w:val="pl-PL"/>
        </w:rPr>
        <w:t>żenie placu zabaw</w:t>
      </w:r>
      <w:r w:rsidR="008C5D09" w:rsidRPr="002869AF">
        <w:rPr>
          <w:lang w:val="pl-PL"/>
        </w:rPr>
        <w:t xml:space="preserve"> – sugestie Zamawiającego</w:t>
      </w:r>
      <w:r w:rsidR="00FF2705" w:rsidRPr="002869AF">
        <w:rPr>
          <w:lang w:val="pl-PL"/>
        </w:rPr>
        <w:t>: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 xml:space="preserve">Zjazd linowy </w:t>
      </w:r>
      <w:proofErr w:type="spellStart"/>
      <w:r w:rsidRPr="002869AF">
        <w:rPr>
          <w:lang w:val="pl-PL"/>
        </w:rPr>
        <w:t>tyrolka</w:t>
      </w:r>
      <w:proofErr w:type="spellEnd"/>
      <w:r w:rsidRPr="002869AF">
        <w:rPr>
          <w:lang w:val="pl-PL"/>
        </w:rPr>
        <w:t xml:space="preserve"> z platformą – 1 szt. 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>Huśtawka typu bocianie gniazdo 1-masztowa – 1 szt.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>Huśtawka typu latający dywan – 1 szt.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>Zestaw zabawowy z podestami, zejściami i zjeżdżalnią – 1 szt.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>Małpie drążki – 1 szt.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>Drabinka typu wodny młyn – 1 szt.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>Zabawka typu szczudła – 8 szt.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>Zabawka typu pieńki – 12 szt.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>Belka równoważna / balansująca – 1 szt.</w:t>
      </w:r>
    </w:p>
    <w:p w:rsidR="003F3444" w:rsidRPr="002869AF" w:rsidRDefault="003F3444" w:rsidP="00EA3674">
      <w:pPr>
        <w:pStyle w:val="Akapitzlist"/>
        <w:numPr>
          <w:ilvl w:val="0"/>
          <w:numId w:val="14"/>
        </w:numPr>
        <w:tabs>
          <w:tab w:val="left" w:pos="786"/>
        </w:tabs>
        <w:spacing w:line="276" w:lineRule="auto"/>
        <w:ind w:left="851"/>
        <w:jc w:val="both"/>
        <w:rPr>
          <w:lang w:val="pl-PL"/>
        </w:rPr>
      </w:pPr>
      <w:r w:rsidRPr="002869AF">
        <w:rPr>
          <w:lang w:val="pl-PL"/>
        </w:rPr>
        <w:t>Piaskownica z miejscami do siedzenia – 1 szt.</w:t>
      </w:r>
    </w:p>
    <w:p w:rsidR="00FF2705" w:rsidRPr="002869AF" w:rsidRDefault="007A462A" w:rsidP="00EA3674">
      <w:pPr>
        <w:pStyle w:val="Akapitzlist"/>
        <w:tabs>
          <w:tab w:val="left" w:pos="567"/>
        </w:tabs>
        <w:spacing w:before="25" w:line="276" w:lineRule="auto"/>
        <w:ind w:left="567" w:right="110" w:hanging="567"/>
        <w:jc w:val="both"/>
        <w:rPr>
          <w:lang w:val="pl-PL"/>
        </w:rPr>
      </w:pPr>
      <w:r w:rsidRPr="002869AF">
        <w:rPr>
          <w:lang w:val="pl-PL"/>
        </w:rPr>
        <w:t>1.4.2.</w:t>
      </w:r>
      <w:r w:rsidRPr="002869AF">
        <w:rPr>
          <w:b/>
          <w:lang w:val="pl-PL"/>
        </w:rPr>
        <w:t xml:space="preserve"> </w:t>
      </w:r>
      <w:r w:rsidR="00FF2705" w:rsidRPr="002869AF">
        <w:rPr>
          <w:u w:val="single"/>
          <w:lang w:val="pl-PL"/>
        </w:rPr>
        <w:t>Wyposażenie uzupełniające</w:t>
      </w:r>
    </w:p>
    <w:p w:rsidR="003F3444" w:rsidRPr="002869AF" w:rsidRDefault="003F3444" w:rsidP="00EA3674">
      <w:pPr>
        <w:pStyle w:val="Akapitzlist"/>
        <w:numPr>
          <w:ilvl w:val="0"/>
          <w:numId w:val="13"/>
        </w:numPr>
        <w:spacing w:before="25" w:line="276" w:lineRule="auto"/>
        <w:ind w:left="851" w:hanging="284"/>
        <w:jc w:val="both"/>
        <w:rPr>
          <w:lang w:val="pl-PL"/>
        </w:rPr>
      </w:pPr>
      <w:r w:rsidRPr="002869AF">
        <w:rPr>
          <w:lang w:val="pl-PL"/>
        </w:rPr>
        <w:t xml:space="preserve"> ławki bez oparcia – wandaloodporne, wokół pni istniejących drzew - 2 szt.</w:t>
      </w:r>
    </w:p>
    <w:p w:rsidR="003F3444" w:rsidRPr="002869AF" w:rsidRDefault="003F3444" w:rsidP="00EA3674">
      <w:pPr>
        <w:pStyle w:val="Akapitzlist"/>
        <w:numPr>
          <w:ilvl w:val="0"/>
          <w:numId w:val="13"/>
        </w:numPr>
        <w:spacing w:before="25" w:line="276" w:lineRule="auto"/>
        <w:ind w:left="851" w:hanging="284"/>
        <w:jc w:val="both"/>
        <w:rPr>
          <w:lang w:val="pl-PL"/>
        </w:rPr>
      </w:pPr>
      <w:r w:rsidRPr="002869AF">
        <w:rPr>
          <w:lang w:val="pl-PL"/>
        </w:rPr>
        <w:t>kosze na śmieci z pojemnikami do segregacji odpadów, wysokość ok. 1,0 m. - 2 szt.</w:t>
      </w:r>
    </w:p>
    <w:p w:rsidR="003F3444" w:rsidRPr="002869AF" w:rsidRDefault="00C85BC7" w:rsidP="00EA3674">
      <w:pPr>
        <w:pStyle w:val="Akapitzlist"/>
        <w:numPr>
          <w:ilvl w:val="0"/>
          <w:numId w:val="13"/>
        </w:numPr>
        <w:spacing w:before="25" w:line="276" w:lineRule="auto"/>
        <w:ind w:left="851" w:hanging="284"/>
        <w:jc w:val="both"/>
        <w:rPr>
          <w:lang w:val="pl-PL"/>
        </w:rPr>
      </w:pPr>
      <w:r w:rsidRPr="002869AF">
        <w:rPr>
          <w:lang w:val="pl-PL"/>
        </w:rPr>
        <w:t>t</w:t>
      </w:r>
      <w:r w:rsidR="003F3444" w:rsidRPr="002869AF">
        <w:rPr>
          <w:lang w:val="pl-PL"/>
        </w:rPr>
        <w:t>ablica informacyjna z regulaminem użytkowania placu – 1 szt. T</w:t>
      </w:r>
      <w:r w:rsidR="004E56A0" w:rsidRPr="002869AF">
        <w:rPr>
          <w:lang w:val="pl-PL"/>
        </w:rPr>
        <w:t xml:space="preserve">reść regulaminu do uzgodnienia </w:t>
      </w:r>
      <w:r w:rsidR="003F3444" w:rsidRPr="002869AF">
        <w:rPr>
          <w:lang w:val="pl-PL"/>
        </w:rPr>
        <w:t xml:space="preserve"> z Inwestorem.</w:t>
      </w:r>
    </w:p>
    <w:p w:rsidR="007A462A" w:rsidRPr="002869AF" w:rsidRDefault="00073C9E" w:rsidP="00EA3674">
      <w:pPr>
        <w:widowControl/>
        <w:adjustRightInd w:val="0"/>
        <w:spacing w:line="276" w:lineRule="auto"/>
        <w:jc w:val="both"/>
        <w:rPr>
          <w:rFonts w:eastAsia="Calibri"/>
          <w:b/>
          <w:lang w:val="pl-PL"/>
        </w:rPr>
      </w:pPr>
      <w:r w:rsidRPr="002869AF">
        <w:rPr>
          <w:rFonts w:eastAsia="Calibri"/>
          <w:lang w:val="pl-PL"/>
        </w:rPr>
        <w:t>1.4.3</w:t>
      </w:r>
      <w:r w:rsidR="001E3F89" w:rsidRPr="002869AF">
        <w:rPr>
          <w:rFonts w:eastAsia="Calibri"/>
          <w:lang w:val="pl-PL"/>
        </w:rPr>
        <w:t>.</w:t>
      </w:r>
      <w:r w:rsidR="001E3F89" w:rsidRPr="002869AF">
        <w:rPr>
          <w:rFonts w:eastAsia="Calibri"/>
          <w:b/>
          <w:lang w:val="pl-PL"/>
        </w:rPr>
        <w:t xml:space="preserve"> </w:t>
      </w:r>
      <w:r w:rsidR="007A462A" w:rsidRPr="002869AF">
        <w:rPr>
          <w:rFonts w:eastAsia="Calibri"/>
          <w:u w:val="single"/>
          <w:lang w:val="pl-PL"/>
        </w:rPr>
        <w:t>Nawierzchnie bezpieczne placu zabaw</w:t>
      </w:r>
    </w:p>
    <w:p w:rsidR="007A462A" w:rsidRPr="002869AF" w:rsidRDefault="007A462A" w:rsidP="00EA3674">
      <w:pPr>
        <w:adjustRightInd w:val="0"/>
        <w:spacing w:line="276" w:lineRule="auto"/>
        <w:ind w:left="567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Przewidywana maksymalna wysokość swobodnego upadku dla urządzeń zabawowych</w:t>
      </w:r>
      <w:r w:rsidR="001710A7" w:rsidRPr="002869AF">
        <w:rPr>
          <w:rFonts w:eastAsia="Calibri"/>
          <w:lang w:val="pl-PL"/>
        </w:rPr>
        <w:t xml:space="preserve"> </w:t>
      </w:r>
    </w:p>
    <w:p w:rsidR="007A462A" w:rsidRPr="002869AF" w:rsidRDefault="007A462A" w:rsidP="00EA3674">
      <w:pPr>
        <w:adjustRightInd w:val="0"/>
        <w:spacing w:line="276" w:lineRule="auto"/>
        <w:ind w:left="426" w:firstLine="141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Przyjmuje się dla potrzeb projektowanego placu nawierzchnie bezpieczne:</w:t>
      </w:r>
    </w:p>
    <w:p w:rsidR="007A462A" w:rsidRPr="002869AF" w:rsidRDefault="007A462A" w:rsidP="00EA3674">
      <w:pPr>
        <w:widowControl/>
        <w:numPr>
          <w:ilvl w:val="0"/>
          <w:numId w:val="17"/>
        </w:numPr>
        <w:adjustRightInd w:val="0"/>
        <w:spacing w:line="276" w:lineRule="auto"/>
        <w:ind w:left="284" w:firstLine="283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dla urządzeń o WSU do 90cm: darń,</w:t>
      </w:r>
    </w:p>
    <w:p w:rsidR="007A462A" w:rsidRPr="002869AF" w:rsidRDefault="007A462A" w:rsidP="00EA3674">
      <w:pPr>
        <w:widowControl/>
        <w:numPr>
          <w:ilvl w:val="0"/>
          <w:numId w:val="17"/>
        </w:numPr>
        <w:adjustRightInd w:val="0"/>
        <w:spacing w:line="276" w:lineRule="auto"/>
        <w:ind w:left="284" w:firstLine="283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dla urządzeń o WSU od 90 do 150cm: żwir,</w:t>
      </w:r>
    </w:p>
    <w:p w:rsidR="007A462A" w:rsidRPr="002869AF" w:rsidRDefault="007A462A" w:rsidP="00EA3674">
      <w:pPr>
        <w:widowControl/>
        <w:numPr>
          <w:ilvl w:val="0"/>
          <w:numId w:val="17"/>
        </w:numPr>
        <w:adjustRightInd w:val="0"/>
        <w:spacing w:line="276" w:lineRule="auto"/>
        <w:ind w:left="284" w:firstLine="283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dla urządzeń o WSU &gt; 150cm: żwir.</w:t>
      </w:r>
    </w:p>
    <w:p w:rsidR="007A462A" w:rsidRPr="002869AF" w:rsidRDefault="00073C9E" w:rsidP="00EA3674">
      <w:pPr>
        <w:widowControl/>
        <w:adjustRightInd w:val="0"/>
        <w:spacing w:line="276" w:lineRule="auto"/>
        <w:ind w:left="567" w:hanging="567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1.4.4</w:t>
      </w:r>
      <w:r w:rsidR="001E3F89" w:rsidRPr="002869AF">
        <w:rPr>
          <w:rFonts w:eastAsia="Calibri"/>
          <w:lang w:val="pl-PL"/>
        </w:rPr>
        <w:t xml:space="preserve">. </w:t>
      </w:r>
      <w:r w:rsidR="007A462A" w:rsidRPr="002869AF">
        <w:rPr>
          <w:rFonts w:eastAsia="Calibri"/>
          <w:u w:val="single"/>
          <w:lang w:val="pl-PL"/>
        </w:rPr>
        <w:t>Nawierzchnie utwardzone</w:t>
      </w:r>
      <w:r w:rsidR="007A462A" w:rsidRPr="002869AF">
        <w:rPr>
          <w:rFonts w:eastAsia="Calibri"/>
          <w:lang w:val="pl-PL"/>
        </w:rPr>
        <w:t xml:space="preserve"> – dotyczy nawierzchni w strefach wejściowych</w:t>
      </w:r>
      <w:r w:rsidR="00C12812" w:rsidRPr="002869AF">
        <w:rPr>
          <w:rFonts w:eastAsia="Calibri"/>
          <w:lang w:val="pl-PL"/>
        </w:rPr>
        <w:t xml:space="preserve"> </w:t>
      </w:r>
      <w:r w:rsidR="007A462A" w:rsidRPr="002869AF">
        <w:rPr>
          <w:rFonts w:eastAsia="Calibri"/>
          <w:lang w:val="pl-PL"/>
        </w:rPr>
        <w:t>na plac zabaw</w:t>
      </w:r>
      <w:r w:rsidR="00C12812" w:rsidRPr="002869AF">
        <w:rPr>
          <w:rFonts w:eastAsia="Calibri"/>
          <w:lang w:val="pl-PL"/>
        </w:rPr>
        <w:t xml:space="preserve"> i  w strefach komunikacyjnych  </w:t>
      </w:r>
    </w:p>
    <w:p w:rsidR="007A462A" w:rsidRPr="002869AF" w:rsidRDefault="007A462A" w:rsidP="00EA3674">
      <w:pPr>
        <w:pStyle w:val="Akapitzlist"/>
        <w:numPr>
          <w:ilvl w:val="0"/>
          <w:numId w:val="23"/>
        </w:numPr>
        <w:adjustRightInd w:val="0"/>
        <w:spacing w:line="276" w:lineRule="auto"/>
        <w:ind w:left="709" w:hanging="142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 xml:space="preserve">istniejący grunt rodzimy dogęszczony powierzchniowo do </w:t>
      </w:r>
      <w:proofErr w:type="spellStart"/>
      <w:r w:rsidRPr="002869AF">
        <w:rPr>
          <w:rFonts w:eastAsia="Calibri"/>
          <w:lang w:val="pl-PL"/>
        </w:rPr>
        <w:t>ls</w:t>
      </w:r>
      <w:proofErr w:type="spellEnd"/>
      <w:r w:rsidRPr="002869AF">
        <w:rPr>
          <w:rFonts w:eastAsia="Calibri"/>
          <w:lang w:val="pl-PL"/>
        </w:rPr>
        <w:t>=0,75;</w:t>
      </w:r>
    </w:p>
    <w:p w:rsidR="007A462A" w:rsidRPr="002869AF" w:rsidRDefault="007A462A" w:rsidP="00EA3674">
      <w:pPr>
        <w:pStyle w:val="Akapitzlist"/>
        <w:numPr>
          <w:ilvl w:val="0"/>
          <w:numId w:val="23"/>
        </w:numPr>
        <w:adjustRightInd w:val="0"/>
        <w:spacing w:line="276" w:lineRule="auto"/>
        <w:ind w:left="709" w:hanging="142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kruszywo łamane 0,075-4 mm, warstwa gr.5 cm;</w:t>
      </w:r>
    </w:p>
    <w:p w:rsidR="007A462A" w:rsidRPr="002869AF" w:rsidRDefault="007A462A" w:rsidP="00EA3674">
      <w:pPr>
        <w:pStyle w:val="Akapitzlist"/>
        <w:numPr>
          <w:ilvl w:val="0"/>
          <w:numId w:val="23"/>
        </w:numPr>
        <w:adjustRightInd w:val="0"/>
        <w:spacing w:line="276" w:lineRule="auto"/>
        <w:ind w:left="709" w:hanging="142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kruszywo łamane 20-31,5 mm, warstwa gr.10 cm;</w:t>
      </w:r>
    </w:p>
    <w:p w:rsidR="00CB4727" w:rsidRPr="002869AF" w:rsidRDefault="00D11D49" w:rsidP="00EA3674">
      <w:pPr>
        <w:pStyle w:val="Tekstpodstawowy"/>
        <w:spacing w:before="3" w:line="276" w:lineRule="auto"/>
        <w:ind w:right="-56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Dopuszcza się</w:t>
      </w:r>
      <w:r w:rsidR="001710A7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stosowanie</w:t>
      </w:r>
      <w:r w:rsidR="001710A7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innych</w:t>
      </w:r>
      <w:r w:rsidR="001710A7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nawierzchni o</w:t>
      </w:r>
      <w:r w:rsidR="001710A7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podobnych</w:t>
      </w:r>
      <w:r w:rsidR="001710A7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cechach</w:t>
      </w:r>
      <w:r w:rsidR="001710A7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użytkowych i technicznych dostępnych dla dzieci poruszających się na</w:t>
      </w:r>
      <w:r w:rsidRPr="002869AF">
        <w:rPr>
          <w:spacing w:val="2"/>
          <w:sz w:val="22"/>
          <w:szCs w:val="22"/>
          <w:lang w:val="pl-PL"/>
        </w:rPr>
        <w:t xml:space="preserve"> </w:t>
      </w:r>
      <w:r w:rsidR="001746D2" w:rsidRPr="002869AF">
        <w:rPr>
          <w:sz w:val="22"/>
          <w:szCs w:val="22"/>
          <w:lang w:val="pl-PL"/>
        </w:rPr>
        <w:t>wózkach.</w:t>
      </w:r>
    </w:p>
    <w:p w:rsidR="002F7C56" w:rsidRPr="002869AF" w:rsidRDefault="00B93088" w:rsidP="00EA3674">
      <w:pPr>
        <w:pStyle w:val="Tekstpodstawowy"/>
        <w:spacing w:before="3" w:line="276" w:lineRule="auto"/>
        <w:ind w:right="-56"/>
        <w:jc w:val="both"/>
        <w:rPr>
          <w:sz w:val="22"/>
          <w:szCs w:val="22"/>
          <w:lang w:val="pl-PL"/>
        </w:rPr>
      </w:pPr>
      <w:r w:rsidRPr="002869AF">
        <w:rPr>
          <w:b/>
          <w:sz w:val="22"/>
          <w:szCs w:val="22"/>
          <w:lang w:val="pl-PL"/>
        </w:rPr>
        <w:t>UWAGA</w:t>
      </w:r>
      <w:r w:rsidRPr="002869AF">
        <w:rPr>
          <w:sz w:val="22"/>
          <w:szCs w:val="22"/>
          <w:lang w:val="pl-PL"/>
        </w:rPr>
        <w:t xml:space="preserve"> </w:t>
      </w:r>
      <w:r w:rsidR="002F7C56" w:rsidRPr="002869AF">
        <w:rPr>
          <w:sz w:val="22"/>
          <w:szCs w:val="22"/>
          <w:lang w:val="pl-PL"/>
        </w:rPr>
        <w:t>: Wyposażenie placu zabaw i lokali</w:t>
      </w:r>
      <w:r w:rsidRPr="002869AF">
        <w:rPr>
          <w:sz w:val="22"/>
          <w:szCs w:val="22"/>
          <w:lang w:val="pl-PL"/>
        </w:rPr>
        <w:t>zację urządzeń należy uzgodnić z użytkownikiem,</w:t>
      </w:r>
    </w:p>
    <w:p w:rsidR="004E56A0" w:rsidRPr="002869AF" w:rsidRDefault="00B93088" w:rsidP="00EA3674">
      <w:pPr>
        <w:pStyle w:val="Tekstpodstawowy"/>
        <w:spacing w:before="3" w:line="276" w:lineRule="auto"/>
        <w:ind w:right="-56"/>
        <w:jc w:val="both"/>
        <w:rPr>
          <w:sz w:val="22"/>
          <w:szCs w:val="22"/>
          <w:lang w:val="pl-PL"/>
        </w:rPr>
      </w:pPr>
      <w:r w:rsidRPr="002869AF">
        <w:rPr>
          <w:b/>
          <w:sz w:val="22"/>
          <w:szCs w:val="22"/>
          <w:lang w:val="pl-PL"/>
        </w:rPr>
        <w:t>UWAGA:</w:t>
      </w:r>
      <w:r w:rsidR="00206BC3" w:rsidRPr="002869AF">
        <w:rPr>
          <w:b/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 xml:space="preserve">Dopuszcza się zmianę wyposażenia placu zabaw w przypadku, gdy </w:t>
      </w:r>
      <w:r w:rsidR="00206BC3" w:rsidRPr="002869AF">
        <w:rPr>
          <w:sz w:val="22"/>
          <w:szCs w:val="22"/>
          <w:lang w:val="pl-PL"/>
        </w:rPr>
        <w:t>szacunek kosztów wyposażenia</w:t>
      </w:r>
      <w:r w:rsidRPr="002869AF">
        <w:rPr>
          <w:sz w:val="22"/>
          <w:szCs w:val="22"/>
          <w:lang w:val="pl-PL"/>
        </w:rPr>
        <w:t xml:space="preserve"> podane</w:t>
      </w:r>
      <w:r w:rsidR="00206BC3" w:rsidRPr="002869AF">
        <w:rPr>
          <w:sz w:val="22"/>
          <w:szCs w:val="22"/>
          <w:lang w:val="pl-PL"/>
        </w:rPr>
        <w:t>go</w:t>
      </w:r>
      <w:r w:rsidRPr="002869AF">
        <w:rPr>
          <w:sz w:val="22"/>
          <w:szCs w:val="22"/>
          <w:lang w:val="pl-PL"/>
        </w:rPr>
        <w:t xml:space="preserve"> w pkt. 1.4.1. oraz 1.4.2. </w:t>
      </w:r>
      <w:r w:rsidR="00206BC3" w:rsidRPr="002869AF">
        <w:rPr>
          <w:sz w:val="22"/>
          <w:szCs w:val="22"/>
          <w:lang w:val="pl-PL"/>
        </w:rPr>
        <w:t>przekracza wysokość środków przeznaczonych</w:t>
      </w:r>
      <w:r w:rsidR="0073114F" w:rsidRPr="002869AF">
        <w:rPr>
          <w:sz w:val="22"/>
          <w:szCs w:val="22"/>
          <w:lang w:val="pl-PL"/>
        </w:rPr>
        <w:t xml:space="preserve"> na inwestycję ( Projektant</w:t>
      </w:r>
      <w:r w:rsidR="00206BC3" w:rsidRPr="002869AF">
        <w:rPr>
          <w:sz w:val="22"/>
          <w:szCs w:val="22"/>
          <w:lang w:val="pl-PL"/>
        </w:rPr>
        <w:t xml:space="preserve"> przedstawi propozycję ewentualnego wyposażenia zamiennego).</w:t>
      </w:r>
    </w:p>
    <w:p w:rsidR="00D377C7" w:rsidRDefault="00561EA1" w:rsidP="00EA3674">
      <w:pPr>
        <w:pStyle w:val="Tekstpodstawowy"/>
        <w:spacing w:before="3" w:line="276" w:lineRule="auto"/>
        <w:ind w:right="-56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1.4.5.</w:t>
      </w:r>
      <w:r w:rsidRPr="002869AF">
        <w:rPr>
          <w:sz w:val="22"/>
          <w:szCs w:val="22"/>
          <w:u w:val="single"/>
          <w:lang w:val="pl-PL"/>
        </w:rPr>
        <w:t xml:space="preserve"> Oświetlenie terenu placu zabaw</w:t>
      </w:r>
      <w:r w:rsidRPr="002869AF">
        <w:rPr>
          <w:sz w:val="22"/>
          <w:szCs w:val="22"/>
          <w:lang w:val="pl-PL"/>
        </w:rPr>
        <w:t xml:space="preserve"> – projekt oświetlenia należy wy</w:t>
      </w:r>
      <w:r w:rsidR="0073114F" w:rsidRPr="002869AF">
        <w:rPr>
          <w:sz w:val="22"/>
          <w:szCs w:val="22"/>
          <w:lang w:val="pl-PL"/>
        </w:rPr>
        <w:t>konać z wykorzystaniem</w:t>
      </w:r>
      <w:r w:rsidRPr="002869AF">
        <w:rPr>
          <w:sz w:val="22"/>
          <w:szCs w:val="22"/>
          <w:lang w:val="pl-PL"/>
        </w:rPr>
        <w:t xml:space="preserve"> istnie</w:t>
      </w:r>
      <w:r w:rsidR="0073114F" w:rsidRPr="002869AF">
        <w:rPr>
          <w:sz w:val="22"/>
          <w:szCs w:val="22"/>
          <w:lang w:val="pl-PL"/>
        </w:rPr>
        <w:t>jących obwodów oświetleniowych oraz w ramach mocy umownej</w:t>
      </w:r>
      <w:r w:rsidR="0015345C">
        <w:rPr>
          <w:sz w:val="22"/>
          <w:szCs w:val="22"/>
          <w:lang w:val="pl-PL"/>
        </w:rPr>
        <w:t xml:space="preserve"> określonej w Umowie U</w:t>
      </w:r>
      <w:r w:rsidR="0073114F" w:rsidRPr="002869AF">
        <w:rPr>
          <w:sz w:val="22"/>
          <w:szCs w:val="22"/>
          <w:lang w:val="pl-PL"/>
        </w:rPr>
        <w:t xml:space="preserve">żytkownika z PGE. Oświetlenie powinno </w:t>
      </w:r>
      <w:r w:rsidR="0015345C">
        <w:rPr>
          <w:sz w:val="22"/>
          <w:szCs w:val="22"/>
          <w:lang w:val="pl-PL"/>
        </w:rPr>
        <w:t xml:space="preserve">być </w:t>
      </w:r>
      <w:r w:rsidR="0073114F" w:rsidRPr="002869AF">
        <w:rPr>
          <w:sz w:val="22"/>
          <w:szCs w:val="22"/>
          <w:lang w:val="pl-PL"/>
        </w:rPr>
        <w:t>d</w:t>
      </w:r>
      <w:r w:rsidR="00D377C7" w:rsidRPr="002869AF">
        <w:rPr>
          <w:sz w:val="22"/>
          <w:szCs w:val="22"/>
          <w:lang w:val="pl-PL"/>
        </w:rPr>
        <w:t xml:space="preserve">ostosowane do charakteru terenu inwestycji. </w:t>
      </w:r>
    </w:p>
    <w:p w:rsidR="004A7747" w:rsidRPr="002869AF" w:rsidRDefault="004A7747" w:rsidP="00EA3674">
      <w:pPr>
        <w:pStyle w:val="Tekstpodstawowy"/>
        <w:spacing w:before="3" w:line="276" w:lineRule="auto"/>
        <w:ind w:right="-56"/>
        <w:jc w:val="both"/>
        <w:rPr>
          <w:sz w:val="22"/>
          <w:szCs w:val="22"/>
          <w:lang w:val="pl-PL"/>
        </w:rPr>
      </w:pPr>
    </w:p>
    <w:p w:rsidR="00EE1CFB" w:rsidRPr="002869AF" w:rsidRDefault="00D377C7" w:rsidP="00EA3674">
      <w:pPr>
        <w:pStyle w:val="Tekstpodstawowy"/>
        <w:spacing w:before="3" w:line="276" w:lineRule="auto"/>
        <w:ind w:right="-56"/>
        <w:jc w:val="both"/>
        <w:rPr>
          <w:rFonts w:eastAsia="Calibri"/>
          <w:b/>
          <w:sz w:val="22"/>
          <w:szCs w:val="22"/>
          <w:lang w:val="pl-PL"/>
        </w:rPr>
      </w:pPr>
      <w:r w:rsidRPr="002869AF">
        <w:rPr>
          <w:b/>
          <w:sz w:val="22"/>
          <w:szCs w:val="22"/>
          <w:lang w:val="pl-PL"/>
        </w:rPr>
        <w:lastRenderedPageBreak/>
        <w:t>1.5</w:t>
      </w:r>
      <w:r w:rsidRPr="002869AF">
        <w:rPr>
          <w:sz w:val="22"/>
          <w:szCs w:val="22"/>
          <w:lang w:val="pl-PL"/>
        </w:rPr>
        <w:t xml:space="preserve">. </w:t>
      </w:r>
      <w:r w:rsidR="00EE1CFB" w:rsidRPr="002869AF">
        <w:rPr>
          <w:rFonts w:eastAsia="Calibri"/>
          <w:b/>
          <w:sz w:val="22"/>
          <w:szCs w:val="22"/>
          <w:lang w:val="pl-PL"/>
        </w:rPr>
        <w:t>Ogólne właściwości funkcjonalno-użytkowe</w:t>
      </w:r>
    </w:p>
    <w:p w:rsidR="00CB4727" w:rsidRPr="002869AF" w:rsidRDefault="00EE1CFB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Zasady kształtowania placu zabaw, wymagania dotyczące zastosowanych urządzeń i wyposażenia.</w:t>
      </w:r>
    </w:p>
    <w:p w:rsidR="00EE1CFB" w:rsidRPr="002869AF" w:rsidRDefault="00852EF0" w:rsidP="00EA3674">
      <w:pPr>
        <w:adjustRightInd w:val="0"/>
        <w:spacing w:line="276" w:lineRule="auto"/>
        <w:ind w:left="-142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 xml:space="preserve">  </w:t>
      </w:r>
      <w:r w:rsidR="00EE1CFB" w:rsidRPr="002869AF">
        <w:rPr>
          <w:rFonts w:eastAsia="Calibri"/>
          <w:lang w:val="pl-PL"/>
        </w:rPr>
        <w:t>1.5.1.</w:t>
      </w:r>
      <w:r w:rsidR="001710A7" w:rsidRPr="002869AF">
        <w:rPr>
          <w:rFonts w:eastAsia="Calibri"/>
          <w:lang w:val="pl-PL"/>
        </w:rPr>
        <w:t xml:space="preserve"> </w:t>
      </w:r>
      <w:r w:rsidR="00EE1CFB" w:rsidRPr="002869AF">
        <w:rPr>
          <w:rFonts w:eastAsia="Calibri"/>
          <w:lang w:val="pl-PL"/>
        </w:rPr>
        <w:t>Ogólny opis placu zabaw</w:t>
      </w:r>
    </w:p>
    <w:p w:rsidR="004B1C28" w:rsidRPr="002869AF" w:rsidRDefault="00EE1CFB" w:rsidP="00EA3674">
      <w:pPr>
        <w:spacing w:line="276" w:lineRule="auto"/>
        <w:jc w:val="both"/>
        <w:rPr>
          <w:lang w:val="pl-PL"/>
        </w:rPr>
      </w:pPr>
      <w:r w:rsidRPr="002869AF">
        <w:rPr>
          <w:lang w:val="pl-PL"/>
        </w:rPr>
        <w:t>Należy</w:t>
      </w:r>
      <w:r w:rsidR="001710A7" w:rsidRPr="002869AF">
        <w:rPr>
          <w:lang w:val="pl-PL"/>
        </w:rPr>
        <w:t xml:space="preserve"> </w:t>
      </w:r>
      <w:r w:rsidRPr="002869AF">
        <w:rPr>
          <w:lang w:val="pl-PL"/>
        </w:rPr>
        <w:t>zaprojektować</w:t>
      </w:r>
      <w:r w:rsidR="001710A7" w:rsidRPr="002869AF">
        <w:rPr>
          <w:lang w:val="pl-PL"/>
        </w:rPr>
        <w:t xml:space="preserve"> </w:t>
      </w:r>
      <w:r w:rsidRPr="002869AF">
        <w:rPr>
          <w:lang w:val="pl-PL"/>
        </w:rPr>
        <w:t>plac</w:t>
      </w:r>
      <w:r w:rsidR="001710A7" w:rsidRPr="002869AF">
        <w:rPr>
          <w:lang w:val="pl-PL"/>
        </w:rPr>
        <w:t xml:space="preserve"> </w:t>
      </w:r>
      <w:r w:rsidRPr="002869AF">
        <w:rPr>
          <w:lang w:val="pl-PL"/>
        </w:rPr>
        <w:t>zabaw</w:t>
      </w:r>
      <w:r w:rsidR="004571C3" w:rsidRPr="002869AF">
        <w:rPr>
          <w:lang w:val="pl-PL"/>
        </w:rPr>
        <w:t xml:space="preserve"> wpisujący się w otoczenie</w:t>
      </w:r>
      <w:r w:rsidR="00D377C7" w:rsidRPr="002869AF">
        <w:rPr>
          <w:lang w:val="pl-PL"/>
        </w:rPr>
        <w:t>.</w:t>
      </w:r>
      <w:r w:rsidR="002869AF" w:rsidRPr="002869AF">
        <w:rPr>
          <w:lang w:val="pl-PL"/>
        </w:rPr>
        <w:t xml:space="preserve"> Na</w:t>
      </w:r>
      <w:r w:rsidR="00D377C7" w:rsidRPr="002869AF">
        <w:rPr>
          <w:lang w:val="pl-PL"/>
        </w:rPr>
        <w:t xml:space="preserve"> teren</w:t>
      </w:r>
      <w:r w:rsidR="002869AF" w:rsidRPr="002869AF">
        <w:rPr>
          <w:lang w:val="pl-PL"/>
        </w:rPr>
        <w:t>ie</w:t>
      </w:r>
      <w:r w:rsidR="00D377C7" w:rsidRPr="002869AF">
        <w:rPr>
          <w:lang w:val="pl-PL"/>
        </w:rPr>
        <w:t>, na którym będzie zlokalizowany plac zabaw znajduj</w:t>
      </w:r>
      <w:r w:rsidR="002869AF" w:rsidRPr="002869AF">
        <w:rPr>
          <w:lang w:val="pl-PL"/>
        </w:rPr>
        <w:t>ą się drzewa, teren otoczony jest</w:t>
      </w:r>
      <w:r w:rsidR="00D377C7" w:rsidRPr="002869AF">
        <w:rPr>
          <w:lang w:val="pl-PL"/>
        </w:rPr>
        <w:t xml:space="preserve"> lasem. Zabawki mają nawiązywać do charakteru otoczenia, </w:t>
      </w:r>
      <w:r w:rsidR="001E2AC3" w:rsidRPr="002869AF">
        <w:rPr>
          <w:lang w:val="pl-PL"/>
        </w:rPr>
        <w:t>do form aktywności dzieci odwiedzających Grabskie Sioło</w:t>
      </w:r>
      <w:r w:rsidR="00D377C7" w:rsidRPr="002869AF">
        <w:rPr>
          <w:lang w:val="pl-PL"/>
        </w:rPr>
        <w:t xml:space="preserve"> oraz </w:t>
      </w:r>
      <w:r w:rsidR="001E2AC3" w:rsidRPr="002869AF">
        <w:rPr>
          <w:lang w:val="pl-PL"/>
        </w:rPr>
        <w:t xml:space="preserve">uwzględniać </w:t>
      </w:r>
      <w:r w:rsidRPr="002869AF">
        <w:rPr>
          <w:lang w:val="pl-PL"/>
        </w:rPr>
        <w:t xml:space="preserve">potrzeby dzieci </w:t>
      </w:r>
      <w:r w:rsidR="001E2AC3" w:rsidRPr="002869AF">
        <w:rPr>
          <w:lang w:val="pl-PL"/>
        </w:rPr>
        <w:t xml:space="preserve"> z </w:t>
      </w:r>
      <w:r w:rsidRPr="002869AF">
        <w:rPr>
          <w:lang w:val="pl-PL"/>
        </w:rPr>
        <w:t>niepełnosp</w:t>
      </w:r>
      <w:r w:rsidR="001E2AC3" w:rsidRPr="002869AF">
        <w:rPr>
          <w:lang w:val="pl-PL"/>
        </w:rPr>
        <w:t>rawnością  ruchową</w:t>
      </w:r>
      <w:r w:rsidR="004B1C28" w:rsidRPr="002869AF">
        <w:rPr>
          <w:lang w:val="pl-PL"/>
        </w:rPr>
        <w:t>.</w:t>
      </w:r>
    </w:p>
    <w:p w:rsidR="005C7B5C" w:rsidRPr="002869AF" w:rsidRDefault="004B1C28" w:rsidP="00EA3674">
      <w:pPr>
        <w:spacing w:line="276" w:lineRule="auto"/>
        <w:jc w:val="both"/>
        <w:rPr>
          <w:lang w:val="pl-PL"/>
        </w:rPr>
      </w:pPr>
      <w:r w:rsidRPr="002869AF">
        <w:rPr>
          <w:lang w:val="pl-PL"/>
        </w:rPr>
        <w:t xml:space="preserve"> </w:t>
      </w:r>
      <w:r w:rsidR="00EE1CFB" w:rsidRPr="002869AF">
        <w:rPr>
          <w:lang w:val="pl-PL"/>
        </w:rPr>
        <w:t>Proponowany zestaw zabawek przeznaczonych do montażu</w:t>
      </w:r>
      <w:r w:rsidR="00717D4E" w:rsidRPr="002869AF">
        <w:rPr>
          <w:lang w:val="pl-PL"/>
        </w:rPr>
        <w:t xml:space="preserve"> opisany jest w pkt. 1.4.1</w:t>
      </w:r>
      <w:r w:rsidR="005D6B3B" w:rsidRPr="002869AF">
        <w:rPr>
          <w:lang w:val="pl-PL"/>
        </w:rPr>
        <w:t>.</w:t>
      </w:r>
      <w:r w:rsidR="00EE1CFB" w:rsidRPr="002869AF">
        <w:rPr>
          <w:lang w:val="pl-PL"/>
        </w:rPr>
        <w:t xml:space="preserve"> </w:t>
      </w:r>
    </w:p>
    <w:p w:rsidR="00503A3F" w:rsidRPr="002869AF" w:rsidRDefault="00043247" w:rsidP="00EA3674">
      <w:pPr>
        <w:pStyle w:val="Tekstpodstawowy"/>
        <w:tabs>
          <w:tab w:val="left" w:pos="0"/>
          <w:tab w:val="left" w:pos="567"/>
          <w:tab w:val="left" w:pos="2863"/>
          <w:tab w:val="left" w:pos="4383"/>
          <w:tab w:val="left" w:pos="5064"/>
          <w:tab w:val="left" w:pos="5998"/>
          <w:tab w:val="left" w:pos="6358"/>
          <w:tab w:val="left" w:pos="8333"/>
        </w:tabs>
        <w:spacing w:line="276" w:lineRule="auto"/>
        <w:ind w:right="106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1.5.2</w:t>
      </w:r>
      <w:r w:rsidR="00852EF0" w:rsidRPr="002869AF">
        <w:rPr>
          <w:sz w:val="22"/>
          <w:szCs w:val="22"/>
          <w:lang w:val="pl-PL"/>
        </w:rPr>
        <w:t>.</w:t>
      </w:r>
      <w:r w:rsidR="00E1189E" w:rsidRPr="002869AF">
        <w:rPr>
          <w:sz w:val="22"/>
          <w:szCs w:val="22"/>
          <w:lang w:val="pl-PL"/>
        </w:rPr>
        <w:t xml:space="preserve"> </w:t>
      </w:r>
      <w:r w:rsidR="00503A3F" w:rsidRPr="002869AF">
        <w:rPr>
          <w:sz w:val="22"/>
          <w:szCs w:val="22"/>
          <w:lang w:val="pl-PL"/>
        </w:rPr>
        <w:t xml:space="preserve">Ogólne wytyczne lokalizacji urządzeń: </w:t>
      </w:r>
    </w:p>
    <w:p w:rsidR="001746D2" w:rsidRPr="002869AF" w:rsidRDefault="00503A3F" w:rsidP="00EA3674">
      <w:pPr>
        <w:pStyle w:val="Tekstpodstawowy"/>
        <w:spacing w:line="276" w:lineRule="auto"/>
        <w:ind w:right="108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Urządzenia należy rozmieścić zgodnie z zatwierdzonym przez Inwestora projektem zagospodarowania terenu. Przed montażem, wszystkie elementy należy rozmieścić na terenie przeznaczonym na zabudowę w taki sposób, aby utrzymane były odpowiednie odległości pomiędzy zabawkami, zapewniające zachowanie stref</w:t>
      </w:r>
      <w:r w:rsidR="005072AF" w:rsidRPr="002869AF">
        <w:rPr>
          <w:sz w:val="22"/>
          <w:szCs w:val="22"/>
          <w:lang w:val="pl-PL"/>
        </w:rPr>
        <w:t xml:space="preserve"> bezpieczeństwa</w:t>
      </w:r>
      <w:r w:rsidRPr="002869AF">
        <w:rPr>
          <w:sz w:val="22"/>
          <w:szCs w:val="22"/>
          <w:lang w:val="pl-PL"/>
        </w:rPr>
        <w:t>. Należy zwrócić szczególną uwagę na strefy bezpieczeństwa tych urządzeń, w których występu</w:t>
      </w:r>
      <w:r w:rsidR="002F7C56" w:rsidRPr="002869AF">
        <w:rPr>
          <w:sz w:val="22"/>
          <w:szCs w:val="22"/>
          <w:lang w:val="pl-PL"/>
        </w:rPr>
        <w:t>je ruch wymuszony (huśtawki,</w:t>
      </w:r>
      <w:r w:rsidRPr="002869AF">
        <w:rPr>
          <w:sz w:val="22"/>
          <w:szCs w:val="22"/>
          <w:lang w:val="pl-PL"/>
        </w:rPr>
        <w:t xml:space="preserve"> zjeżdżalnie, itp.) strefy tych urządzeń nie mogą na siebie zachodzić. Ewentualne nakładanie stref musi być zgodne z wymaganiami norm PN-EN</w:t>
      </w:r>
      <w:r w:rsidRPr="002869AF">
        <w:rPr>
          <w:spacing w:val="-3"/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1176.</w:t>
      </w:r>
    </w:p>
    <w:p w:rsidR="00503A3F" w:rsidRPr="002869AF" w:rsidRDefault="00043247" w:rsidP="00EA3674">
      <w:pPr>
        <w:pStyle w:val="Tekstpodstawowy"/>
        <w:spacing w:line="276" w:lineRule="auto"/>
        <w:ind w:right="108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1.5.3</w:t>
      </w:r>
      <w:r w:rsidR="00852EF0" w:rsidRPr="002869AF">
        <w:rPr>
          <w:sz w:val="22"/>
          <w:szCs w:val="22"/>
          <w:lang w:val="pl-PL"/>
        </w:rPr>
        <w:t>.</w:t>
      </w:r>
      <w:r w:rsidR="00852EF0" w:rsidRPr="002869AF">
        <w:rPr>
          <w:b/>
          <w:sz w:val="22"/>
          <w:szCs w:val="22"/>
          <w:lang w:val="pl-PL"/>
        </w:rPr>
        <w:t xml:space="preserve"> </w:t>
      </w:r>
      <w:r w:rsidR="00503A3F" w:rsidRPr="002869AF">
        <w:rPr>
          <w:sz w:val="22"/>
          <w:szCs w:val="22"/>
          <w:lang w:val="pl-PL"/>
        </w:rPr>
        <w:t>Wyposażenie placu zabaw- wymagania ogólne</w:t>
      </w:r>
    </w:p>
    <w:p w:rsidR="007F5757" w:rsidRPr="002869AF" w:rsidRDefault="007F5757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Zabawki wykonane z bali drewna impregnowanego ciśnieniowo .Powierzchnia drewna gładka, bez ostrych krawędzi;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 xml:space="preserve">fundamenty betonowe lub </w:t>
      </w:r>
      <w:r w:rsidR="00A12554" w:rsidRPr="002869AF">
        <w:rPr>
          <w:rFonts w:eastAsia="Calibri"/>
          <w:lang w:val="pl-PL"/>
        </w:rPr>
        <w:t xml:space="preserve">żelbetowe, </w:t>
      </w:r>
      <w:r w:rsidRPr="002869AF">
        <w:rPr>
          <w:rFonts w:eastAsia="Calibri"/>
          <w:lang w:val="pl-PL"/>
        </w:rPr>
        <w:t xml:space="preserve"> poziom posadowienia min. 1,00m </w:t>
      </w:r>
      <w:proofErr w:type="spellStart"/>
      <w:r w:rsidRPr="002869AF">
        <w:rPr>
          <w:rFonts w:eastAsia="Calibri"/>
          <w:lang w:val="pl-PL"/>
        </w:rPr>
        <w:t>ppt</w:t>
      </w:r>
      <w:proofErr w:type="spellEnd"/>
      <w:r w:rsidRPr="002869AF">
        <w:rPr>
          <w:rFonts w:eastAsia="Calibri"/>
          <w:lang w:val="pl-PL"/>
        </w:rPr>
        <w:t xml:space="preserve">., wierzch fundamentu nie wyżej niż 0,20m </w:t>
      </w:r>
      <w:proofErr w:type="spellStart"/>
      <w:r w:rsidRPr="002869AF">
        <w:rPr>
          <w:rFonts w:eastAsia="Calibri"/>
          <w:lang w:val="pl-PL"/>
        </w:rPr>
        <w:t>ppt</w:t>
      </w:r>
      <w:proofErr w:type="spellEnd"/>
      <w:r w:rsidRPr="002869AF">
        <w:rPr>
          <w:rFonts w:eastAsia="Calibri"/>
          <w:lang w:val="pl-PL"/>
        </w:rPr>
        <w:t>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śruby, nakrętki, podkładki ze stali nierdzewnej,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połączenia elementów urządzenia zamaskowane zaślepkami w celu zabezpieczenia przed odkręceniem lub uszkodzeniem,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elementy metalowe z profili zamkniętych ze stali nierdzewnej polerowane lub zabezpieczone antykorozyjnie pokryte proszkowo dwoma warstwami farby zapewniającej połysk i gładkość, odporne na działanie warunków atmosferycznych i akty wandalizmu.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słupki pionowe zabezpieczone od góry kapturkami z tworzyw sztucznych,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elementy ruchome, łożyska - zamknięte, bezobsługowe,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podesty z płyt antypoślizgowych PE,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panele z odpornych na czynniki atmosferyczne płyt polietylenowych – HDPE,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ślizgi z laminatu z bokami z polietylenu za zgodą Inwestora dopuszcza się stosowanie ślizgu ze stali nierdzewnej,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poręcze, barierki ze stali nierdzewnej polerowanej,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pochwyty z tworzyw sztucznych, mrozoodporne,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wszystkie elementy z tworzyw sztucznych muszą być odporne na promieniowanie UV,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nie należy stosować elementów drewnianych ( w przypadku wystąpienia takich elementów -  muszą być one zabezpieczone przed szkodliwym wpływem warunków atmosferycznych przez impregnację środkami posiadającymi wymagane atesty higieniczne ),</w:t>
      </w:r>
    </w:p>
    <w:p w:rsidR="005D6B3B" w:rsidRPr="002869AF" w:rsidRDefault="005D6B3B" w:rsidP="00EA3674">
      <w:pPr>
        <w:widowControl/>
        <w:numPr>
          <w:ilvl w:val="0"/>
          <w:numId w:val="30"/>
        </w:numPr>
        <w:adjustRightInd w:val="0"/>
        <w:spacing w:line="276" w:lineRule="auto"/>
        <w:ind w:left="284" w:hanging="284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dobór zestawu barw musi odbywać się w porozumieniu z Zamawiającym na etapie koncepcji,</w:t>
      </w:r>
    </w:p>
    <w:p w:rsidR="004A7747" w:rsidRDefault="005D6B3B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>Uwaga: Konstrukcja elementów wyposaż</w:t>
      </w:r>
      <w:r w:rsidR="004B1C28" w:rsidRPr="002869AF">
        <w:rPr>
          <w:rFonts w:eastAsia="Calibri"/>
          <w:lang w:val="pl-PL"/>
        </w:rPr>
        <w:t>enia placu zabaw</w:t>
      </w:r>
      <w:r w:rsidRPr="002869AF">
        <w:rPr>
          <w:rFonts w:eastAsia="Calibri"/>
          <w:b/>
          <w:lang w:val="pl-PL"/>
        </w:rPr>
        <w:t xml:space="preserve"> </w:t>
      </w:r>
      <w:r w:rsidRPr="002869AF">
        <w:rPr>
          <w:rFonts w:eastAsia="Calibri"/>
          <w:lang w:val="pl-PL"/>
        </w:rPr>
        <w:t>powinna być zgodna z obowiązującymi przepisami, normami oraz zasadami wiedzy technicznej i budowlanej, musi spełniać wymogi skuteczności, ergonomii, BHP, odporności ogniowej, przenosić obciążenia pionowe, poziome i dynamiczne oraz zapewnić t</w:t>
      </w:r>
      <w:r w:rsidR="00715987" w:rsidRPr="002869AF">
        <w:rPr>
          <w:rFonts w:eastAsia="Calibri"/>
          <w:lang w:val="pl-PL"/>
        </w:rPr>
        <w:t>rwałość urządzeń i ogrodzenia.</w:t>
      </w:r>
    </w:p>
    <w:p w:rsidR="004A7747" w:rsidRDefault="004A7747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</w:p>
    <w:p w:rsidR="004A7747" w:rsidRDefault="004A7747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</w:p>
    <w:p w:rsidR="005D6B3B" w:rsidRPr="002869AF" w:rsidRDefault="00715987" w:rsidP="00EA3674">
      <w:pPr>
        <w:adjustRightInd w:val="0"/>
        <w:spacing w:line="276" w:lineRule="auto"/>
        <w:jc w:val="both"/>
        <w:rPr>
          <w:rFonts w:eastAsia="Calibri"/>
          <w:lang w:val="pl-PL"/>
        </w:rPr>
      </w:pPr>
      <w:r w:rsidRPr="002869AF">
        <w:rPr>
          <w:rFonts w:eastAsia="Calibri"/>
          <w:lang w:val="pl-PL"/>
        </w:rPr>
        <w:t xml:space="preserve"> </w:t>
      </w:r>
    </w:p>
    <w:p w:rsidR="0067190B" w:rsidRPr="002869AF" w:rsidRDefault="0067190B" w:rsidP="00895263">
      <w:pPr>
        <w:pStyle w:val="Nagwek2"/>
        <w:numPr>
          <w:ilvl w:val="0"/>
          <w:numId w:val="32"/>
        </w:numPr>
        <w:tabs>
          <w:tab w:val="left" w:pos="385"/>
        </w:tabs>
        <w:spacing w:before="92" w:line="276" w:lineRule="auto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lastRenderedPageBreak/>
        <w:t>Wymagania dotyczące sporządzenia dokumentacji</w:t>
      </w:r>
      <w:r w:rsidRPr="002869AF">
        <w:rPr>
          <w:spacing w:val="-2"/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projektowej.</w:t>
      </w:r>
    </w:p>
    <w:p w:rsidR="0015345C" w:rsidRPr="006F34FA" w:rsidRDefault="0067190B" w:rsidP="006F34FA">
      <w:pPr>
        <w:pStyle w:val="Tekstpodstawowy"/>
        <w:tabs>
          <w:tab w:val="left" w:pos="1999"/>
        </w:tabs>
        <w:spacing w:line="276" w:lineRule="auto"/>
        <w:ind w:right="107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Dokumentacja projektowa powinna być opracowana zgodnie z odpowiedni</w:t>
      </w:r>
      <w:r w:rsidR="00C12812" w:rsidRPr="002869AF">
        <w:rPr>
          <w:sz w:val="22"/>
          <w:szCs w:val="22"/>
          <w:lang w:val="pl-PL"/>
        </w:rPr>
        <w:t>mi przepisami prawa budowlanego, a szczególnie w zgodności z Rozporządzeniem</w:t>
      </w:r>
      <w:r w:rsidR="00543756" w:rsidRPr="002869AF">
        <w:rPr>
          <w:sz w:val="22"/>
          <w:szCs w:val="22"/>
          <w:lang w:val="pl-PL"/>
        </w:rPr>
        <w:t xml:space="preserve"> Ministra Infrastruktury z dnia 2 września 2003 r. w sprawie szczegółowego zakresu i formy projektu budowlanego (Dz. U. </w:t>
      </w:r>
      <w:r w:rsidR="002B3BC1" w:rsidRPr="002869AF">
        <w:rPr>
          <w:sz w:val="22"/>
          <w:szCs w:val="22"/>
          <w:lang w:val="pl-PL"/>
        </w:rPr>
        <w:t>03.120.1133 z </w:t>
      </w:r>
      <w:r w:rsidR="00543756" w:rsidRPr="002869AF">
        <w:rPr>
          <w:sz w:val="22"/>
          <w:szCs w:val="22"/>
          <w:lang w:val="pl-PL"/>
        </w:rPr>
        <w:t xml:space="preserve">późniejszymi zmianami), z Polskimi Normami, zasadami wiedzy technicznej, wymaganiami technicznymi Zamawiającego i potrzebami sprawnego przeprowadzenia procesu inwestycyjnego. </w:t>
      </w:r>
      <w:r w:rsidR="000E3699" w:rsidRPr="002869AF">
        <w:rPr>
          <w:sz w:val="22"/>
          <w:szCs w:val="22"/>
          <w:lang w:val="pl-PL"/>
        </w:rPr>
        <w:t>Wykonawca nie jest zwolniony od stosowania niezbędnych dla realizacji inwestycji, a nieujętych w niniejszym opracowaniu obowiązujących aktów prawnych, norm i instrukcji.</w:t>
      </w:r>
    </w:p>
    <w:p w:rsidR="0067190B" w:rsidRPr="002869AF" w:rsidRDefault="008B4289" w:rsidP="00895263">
      <w:pPr>
        <w:pStyle w:val="Tekstpodstawowy"/>
        <w:spacing w:line="276" w:lineRule="auto"/>
        <w:ind w:right="107"/>
        <w:jc w:val="both"/>
        <w:rPr>
          <w:b/>
          <w:sz w:val="22"/>
          <w:szCs w:val="22"/>
          <w:lang w:val="pl-PL"/>
        </w:rPr>
      </w:pPr>
      <w:r w:rsidRPr="002869AF">
        <w:rPr>
          <w:b/>
          <w:sz w:val="22"/>
          <w:szCs w:val="22"/>
          <w:lang w:val="pl-PL"/>
        </w:rPr>
        <w:t xml:space="preserve">2.1. </w:t>
      </w:r>
      <w:r w:rsidR="0067190B" w:rsidRPr="002869AF">
        <w:rPr>
          <w:sz w:val="22"/>
          <w:szCs w:val="22"/>
          <w:lang w:val="pl-PL"/>
        </w:rPr>
        <w:t>Stadia dokumentacji</w:t>
      </w:r>
      <w:r w:rsidR="0067190B" w:rsidRPr="002869AF">
        <w:rPr>
          <w:spacing w:val="1"/>
          <w:sz w:val="22"/>
          <w:szCs w:val="22"/>
          <w:lang w:val="pl-PL"/>
        </w:rPr>
        <w:t xml:space="preserve"> </w:t>
      </w:r>
      <w:r w:rsidR="0067190B" w:rsidRPr="002869AF">
        <w:rPr>
          <w:sz w:val="22"/>
          <w:szCs w:val="22"/>
          <w:lang w:val="pl-PL"/>
        </w:rPr>
        <w:t>projektowej</w:t>
      </w:r>
    </w:p>
    <w:p w:rsidR="00F127D4" w:rsidRPr="002869AF" w:rsidRDefault="00F127D4" w:rsidP="00895263">
      <w:pPr>
        <w:spacing w:line="276" w:lineRule="auto"/>
        <w:jc w:val="both"/>
        <w:rPr>
          <w:lang w:val="pl-PL"/>
        </w:rPr>
      </w:pPr>
      <w:r w:rsidRPr="002869AF">
        <w:rPr>
          <w:lang w:val="pl-PL"/>
        </w:rPr>
        <w:t>Zamówienie obejmuje:</w:t>
      </w:r>
    </w:p>
    <w:p w:rsidR="00A12554" w:rsidRPr="002869AF" w:rsidRDefault="007801A3" w:rsidP="00895263">
      <w:pPr>
        <w:pStyle w:val="Tekstpodstawowy"/>
        <w:spacing w:line="276" w:lineRule="auto"/>
        <w:ind w:left="142" w:right="107" w:hanging="142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- wykonanie koncepcji projektowej zagospodarowania terenu</w:t>
      </w:r>
      <w:r w:rsidR="00F127D4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wraz ze wskazaniem rodzaju urządzeń,</w:t>
      </w:r>
      <w:r w:rsidR="00A12554" w:rsidRPr="002869AF">
        <w:rPr>
          <w:sz w:val="22"/>
          <w:szCs w:val="22"/>
          <w:lang w:val="pl-PL"/>
        </w:rPr>
        <w:t xml:space="preserve"> ich </w:t>
      </w:r>
      <w:r w:rsidR="00F127D4" w:rsidRPr="002869AF">
        <w:rPr>
          <w:sz w:val="22"/>
          <w:szCs w:val="22"/>
          <w:lang w:val="pl-PL"/>
        </w:rPr>
        <w:t>rozmieszczenia</w:t>
      </w:r>
      <w:r w:rsidR="00943AED" w:rsidRPr="002869AF">
        <w:rPr>
          <w:sz w:val="22"/>
          <w:szCs w:val="22"/>
          <w:lang w:val="pl-PL"/>
        </w:rPr>
        <w:t xml:space="preserve">, stref bezpieczeństwa oraz w zakresie wyposażenia </w:t>
      </w:r>
      <w:r w:rsidR="00B93088" w:rsidRPr="002869AF">
        <w:rPr>
          <w:sz w:val="22"/>
          <w:szCs w:val="22"/>
          <w:lang w:val="pl-PL"/>
        </w:rPr>
        <w:t>uzupełniającego łącznie z szacunkiem kosztów</w:t>
      </w:r>
    </w:p>
    <w:p w:rsidR="00E05281" w:rsidRPr="002869AF" w:rsidRDefault="00943AED" w:rsidP="00895263">
      <w:pPr>
        <w:pStyle w:val="Tekstpodstawowy"/>
        <w:spacing w:line="276" w:lineRule="auto"/>
        <w:ind w:left="142" w:right="107" w:hanging="142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 xml:space="preserve">- </w:t>
      </w:r>
      <w:r w:rsidR="002869AF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 xml:space="preserve">projekt </w:t>
      </w:r>
      <w:r w:rsidR="00F127D4" w:rsidRPr="002869AF">
        <w:rPr>
          <w:sz w:val="22"/>
          <w:szCs w:val="22"/>
          <w:lang w:val="pl-PL"/>
        </w:rPr>
        <w:t xml:space="preserve">budowlany/wykonawczy, </w:t>
      </w:r>
    </w:p>
    <w:p w:rsidR="002F7C56" w:rsidRPr="002869AF" w:rsidRDefault="002F7C56" w:rsidP="00895263">
      <w:pPr>
        <w:pStyle w:val="Tekstpodstawowy"/>
        <w:spacing w:line="276" w:lineRule="auto"/>
        <w:ind w:left="142" w:right="107" w:hanging="142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 xml:space="preserve">- </w:t>
      </w:r>
      <w:r w:rsidR="002869AF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projekt oświetlenia,</w:t>
      </w:r>
    </w:p>
    <w:p w:rsidR="00F127D4" w:rsidRPr="002869AF" w:rsidRDefault="00943AED" w:rsidP="00895263">
      <w:pPr>
        <w:pStyle w:val="Tekstpodstawowy"/>
        <w:spacing w:line="276" w:lineRule="auto"/>
        <w:ind w:right="107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 xml:space="preserve">- </w:t>
      </w:r>
      <w:r w:rsidR="002869AF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s</w:t>
      </w:r>
      <w:r w:rsidR="00F127D4" w:rsidRPr="002869AF">
        <w:rPr>
          <w:sz w:val="22"/>
          <w:szCs w:val="22"/>
          <w:lang w:val="pl-PL"/>
        </w:rPr>
        <w:t>pecyfikację techniczną wykonania i odbioru</w:t>
      </w:r>
      <w:r w:rsidR="00F127D4" w:rsidRPr="002869AF">
        <w:rPr>
          <w:spacing w:val="2"/>
          <w:sz w:val="22"/>
          <w:szCs w:val="22"/>
          <w:lang w:val="pl-PL"/>
        </w:rPr>
        <w:t xml:space="preserve"> </w:t>
      </w:r>
      <w:r w:rsidR="00F127D4" w:rsidRPr="002869AF">
        <w:rPr>
          <w:sz w:val="22"/>
          <w:szCs w:val="22"/>
          <w:lang w:val="pl-PL"/>
        </w:rPr>
        <w:t>robot,</w:t>
      </w:r>
    </w:p>
    <w:p w:rsidR="00F127D4" w:rsidRPr="002869AF" w:rsidRDefault="00943AED" w:rsidP="00895263">
      <w:pPr>
        <w:pStyle w:val="Tekstpodstawowy"/>
        <w:spacing w:line="276" w:lineRule="auto"/>
        <w:ind w:right="107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 xml:space="preserve">- </w:t>
      </w:r>
      <w:r w:rsidR="002869AF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p</w:t>
      </w:r>
      <w:r w:rsidR="00F127D4" w:rsidRPr="002869AF">
        <w:rPr>
          <w:sz w:val="22"/>
          <w:szCs w:val="22"/>
          <w:lang w:val="pl-PL"/>
        </w:rPr>
        <w:t>rzedmiar</w:t>
      </w:r>
      <w:r w:rsidR="00F127D4" w:rsidRPr="002869AF">
        <w:rPr>
          <w:spacing w:val="-2"/>
          <w:sz w:val="22"/>
          <w:szCs w:val="22"/>
          <w:lang w:val="pl-PL"/>
        </w:rPr>
        <w:t xml:space="preserve"> </w:t>
      </w:r>
      <w:r w:rsidR="00F127D4" w:rsidRPr="002869AF">
        <w:rPr>
          <w:sz w:val="22"/>
          <w:szCs w:val="22"/>
          <w:lang w:val="pl-PL"/>
        </w:rPr>
        <w:t>robot,</w:t>
      </w:r>
    </w:p>
    <w:p w:rsidR="00F127D4" w:rsidRDefault="00943AED" w:rsidP="00895263">
      <w:pPr>
        <w:pStyle w:val="Tekstpodstawowy"/>
        <w:spacing w:line="276" w:lineRule="auto"/>
        <w:ind w:right="107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 xml:space="preserve">- </w:t>
      </w:r>
      <w:r w:rsidR="002869AF" w:rsidRPr="002869AF">
        <w:rPr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k</w:t>
      </w:r>
      <w:r w:rsidR="00F127D4" w:rsidRPr="002869AF">
        <w:rPr>
          <w:sz w:val="22"/>
          <w:szCs w:val="22"/>
          <w:lang w:val="pl-PL"/>
        </w:rPr>
        <w:t>osztorys</w:t>
      </w:r>
      <w:r w:rsidR="00F127D4" w:rsidRPr="002869AF">
        <w:rPr>
          <w:spacing w:val="-1"/>
          <w:sz w:val="22"/>
          <w:szCs w:val="22"/>
          <w:lang w:val="pl-PL"/>
        </w:rPr>
        <w:t xml:space="preserve"> </w:t>
      </w:r>
      <w:r w:rsidR="00F127D4" w:rsidRPr="002869AF">
        <w:rPr>
          <w:sz w:val="22"/>
          <w:szCs w:val="22"/>
          <w:lang w:val="pl-PL"/>
        </w:rPr>
        <w:t>inwestorski,</w:t>
      </w:r>
    </w:p>
    <w:p w:rsidR="004A7747" w:rsidRDefault="004A7747" w:rsidP="00895263">
      <w:pPr>
        <w:pStyle w:val="Tekstpodstawowy"/>
        <w:spacing w:line="276" w:lineRule="auto"/>
        <w:ind w:right="10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943AED" w:rsidRPr="002869AF">
        <w:rPr>
          <w:sz w:val="22"/>
          <w:szCs w:val="22"/>
          <w:lang w:val="pl-PL"/>
        </w:rPr>
        <w:t>i</w:t>
      </w:r>
      <w:r w:rsidR="00F127D4" w:rsidRPr="002869AF">
        <w:rPr>
          <w:sz w:val="22"/>
          <w:szCs w:val="22"/>
          <w:lang w:val="pl-PL"/>
        </w:rPr>
        <w:t>nne opracowania i uzgodnienia nie ujęte w zestawieniu a niezbędne do złożenia zgłoszenia</w:t>
      </w:r>
    </w:p>
    <w:p w:rsidR="00396C87" w:rsidRDefault="004A7747" w:rsidP="00895263">
      <w:pPr>
        <w:pStyle w:val="Tekstpodstawowy"/>
        <w:spacing w:line="276" w:lineRule="auto"/>
        <w:ind w:right="10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</w:t>
      </w:r>
      <w:r w:rsidR="00F127D4" w:rsidRPr="002869AF">
        <w:rPr>
          <w:sz w:val="22"/>
          <w:szCs w:val="22"/>
          <w:lang w:val="pl-PL"/>
        </w:rPr>
        <w:t xml:space="preserve"> robot  i uzyskania odpowiednich pozwoleń</w:t>
      </w:r>
      <w:r w:rsidR="00A12554" w:rsidRPr="002869AF">
        <w:rPr>
          <w:sz w:val="22"/>
          <w:szCs w:val="22"/>
          <w:lang w:val="pl-PL"/>
        </w:rPr>
        <w:t>.</w:t>
      </w:r>
    </w:p>
    <w:p w:rsidR="00895263" w:rsidRPr="002869AF" w:rsidRDefault="00895263" w:rsidP="00895263">
      <w:pPr>
        <w:pStyle w:val="Tekstpodstawowy"/>
        <w:spacing w:line="276" w:lineRule="auto"/>
        <w:ind w:right="107"/>
        <w:jc w:val="both"/>
        <w:rPr>
          <w:sz w:val="22"/>
          <w:szCs w:val="22"/>
          <w:lang w:val="pl-PL"/>
        </w:rPr>
      </w:pPr>
    </w:p>
    <w:p w:rsidR="00B93088" w:rsidRPr="002869AF" w:rsidRDefault="00396C87" w:rsidP="00895263">
      <w:pPr>
        <w:spacing w:line="276" w:lineRule="auto"/>
        <w:jc w:val="both"/>
        <w:rPr>
          <w:lang w:val="pl-PL"/>
        </w:rPr>
      </w:pPr>
      <w:r w:rsidRPr="002869AF">
        <w:rPr>
          <w:b/>
          <w:lang w:val="pl-PL"/>
        </w:rPr>
        <w:t>UWAGA:</w:t>
      </w:r>
      <w:r w:rsidRPr="002869AF">
        <w:rPr>
          <w:lang w:val="pl-PL"/>
        </w:rPr>
        <w:t xml:space="preserve"> Warunkiem prowadzenia prac projektowych jest uzgodnienie konce</w:t>
      </w:r>
      <w:r w:rsidR="00B93088" w:rsidRPr="002869AF">
        <w:rPr>
          <w:lang w:val="pl-PL"/>
        </w:rPr>
        <w:t>pcji projektowej z Zamawiającym.</w:t>
      </w:r>
    </w:p>
    <w:p w:rsidR="005E2FCC" w:rsidRPr="002869AF" w:rsidRDefault="005E2FCC" w:rsidP="00EA3674">
      <w:pPr>
        <w:spacing w:line="276" w:lineRule="auto"/>
        <w:jc w:val="both"/>
        <w:rPr>
          <w:lang w:val="pl-PL"/>
        </w:rPr>
      </w:pPr>
    </w:p>
    <w:p w:rsidR="0067190B" w:rsidRPr="002869AF" w:rsidRDefault="0067190B" w:rsidP="00EA3674">
      <w:pPr>
        <w:pStyle w:val="Nagwek2"/>
        <w:numPr>
          <w:ilvl w:val="0"/>
          <w:numId w:val="2"/>
        </w:numPr>
        <w:tabs>
          <w:tab w:val="left" w:pos="385"/>
        </w:tabs>
        <w:spacing w:line="276" w:lineRule="auto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Część</w:t>
      </w:r>
      <w:r w:rsidRPr="002869AF">
        <w:rPr>
          <w:spacing w:val="1"/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informacyjna</w:t>
      </w:r>
    </w:p>
    <w:p w:rsidR="0067190B" w:rsidRPr="002869AF" w:rsidRDefault="0067190B" w:rsidP="00EA3674">
      <w:pPr>
        <w:pStyle w:val="Akapitzlist"/>
        <w:numPr>
          <w:ilvl w:val="1"/>
          <w:numId w:val="2"/>
        </w:numPr>
        <w:tabs>
          <w:tab w:val="left" w:pos="0"/>
        </w:tabs>
        <w:spacing w:line="276" w:lineRule="auto"/>
        <w:jc w:val="both"/>
        <w:rPr>
          <w:b/>
          <w:lang w:val="pl-PL"/>
        </w:rPr>
      </w:pPr>
      <w:r w:rsidRPr="002869AF">
        <w:rPr>
          <w:b/>
          <w:lang w:val="pl-PL"/>
        </w:rPr>
        <w:t>Informacje ogólne</w:t>
      </w:r>
    </w:p>
    <w:p w:rsidR="0067190B" w:rsidRPr="002869AF" w:rsidRDefault="0067190B" w:rsidP="00EA3674">
      <w:pPr>
        <w:pStyle w:val="Tekstpodstawowy"/>
        <w:spacing w:line="276" w:lineRule="auto"/>
        <w:ind w:right="106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Wszelkie działania związane z przygotowaniem dokumentacji projektowej jej sprawdzeniem i uzgadnianiem leży po stronie Wykonawcy.</w:t>
      </w:r>
    </w:p>
    <w:p w:rsidR="000010B3" w:rsidRPr="002869AF" w:rsidRDefault="000010B3" w:rsidP="00EA3674">
      <w:pPr>
        <w:pStyle w:val="Tekstpodstawowy"/>
        <w:spacing w:line="276" w:lineRule="auto"/>
        <w:ind w:right="106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Wykonawca jest zobowiązany do wykonania projektu zagospodarowania terenu</w:t>
      </w:r>
      <w:r w:rsidR="00A6174E" w:rsidRPr="002869AF">
        <w:rPr>
          <w:sz w:val="22"/>
          <w:szCs w:val="22"/>
          <w:lang w:val="pl-PL"/>
        </w:rPr>
        <w:t xml:space="preserve"> na aktualnej mapie do celów projektowych </w:t>
      </w:r>
      <w:r w:rsidRPr="002869AF">
        <w:rPr>
          <w:sz w:val="22"/>
          <w:szCs w:val="22"/>
          <w:lang w:val="pl-PL"/>
        </w:rPr>
        <w:t>oraz w zakresie niezbędnym dla realizacji zamierzenia uzyskać wszystkie wymagane prawem uzgodnienia, pozwolenia oraz stosownie do wymagań Prawa Budowlanego dokonać zgłoszenia programowanych robót budowlanych.</w:t>
      </w:r>
    </w:p>
    <w:p w:rsidR="002F7C56" w:rsidRPr="002869AF" w:rsidRDefault="002F7C56" w:rsidP="00EA3674">
      <w:pPr>
        <w:pStyle w:val="Tekstpodstawowy"/>
        <w:spacing w:line="276" w:lineRule="auto"/>
        <w:ind w:right="106"/>
        <w:jc w:val="both"/>
        <w:rPr>
          <w:sz w:val="22"/>
          <w:szCs w:val="22"/>
          <w:lang w:val="pl-PL"/>
        </w:rPr>
      </w:pPr>
    </w:p>
    <w:p w:rsidR="0067190B" w:rsidRPr="002869AF" w:rsidRDefault="0067190B" w:rsidP="00EA3674">
      <w:pPr>
        <w:pStyle w:val="Nagwek2"/>
        <w:numPr>
          <w:ilvl w:val="1"/>
          <w:numId w:val="2"/>
        </w:numPr>
        <w:tabs>
          <w:tab w:val="left" w:pos="284"/>
        </w:tabs>
        <w:spacing w:line="276" w:lineRule="auto"/>
        <w:ind w:hanging="411"/>
        <w:jc w:val="both"/>
        <w:rPr>
          <w:sz w:val="22"/>
          <w:szCs w:val="22"/>
          <w:lang w:val="pl-PL"/>
        </w:rPr>
      </w:pPr>
      <w:r w:rsidRPr="002869AF">
        <w:rPr>
          <w:sz w:val="22"/>
          <w:szCs w:val="22"/>
          <w:lang w:val="pl-PL"/>
        </w:rPr>
        <w:t>Dokumenty potwierdzające zgodność zamierzenia z wymogami</w:t>
      </w:r>
      <w:r w:rsidRPr="002869AF">
        <w:rPr>
          <w:spacing w:val="-12"/>
          <w:sz w:val="22"/>
          <w:szCs w:val="22"/>
          <w:lang w:val="pl-PL"/>
        </w:rPr>
        <w:t xml:space="preserve"> </w:t>
      </w:r>
      <w:r w:rsidRPr="002869AF">
        <w:rPr>
          <w:sz w:val="22"/>
          <w:szCs w:val="22"/>
          <w:lang w:val="pl-PL"/>
        </w:rPr>
        <w:t>prawa</w:t>
      </w:r>
    </w:p>
    <w:p w:rsidR="0067190B" w:rsidRPr="002869AF" w:rsidRDefault="0067190B" w:rsidP="00EA3674">
      <w:pPr>
        <w:spacing w:line="276" w:lineRule="auto"/>
        <w:jc w:val="both"/>
        <w:rPr>
          <w:lang w:val="pl-PL"/>
        </w:rPr>
      </w:pPr>
      <w:r w:rsidRPr="002869AF">
        <w:rPr>
          <w:lang w:val="pl-PL"/>
        </w:rPr>
        <w:t>Przepisy prawne i</w:t>
      </w:r>
      <w:r w:rsidRPr="002869AF">
        <w:rPr>
          <w:spacing w:val="-2"/>
          <w:lang w:val="pl-PL"/>
        </w:rPr>
        <w:t xml:space="preserve"> </w:t>
      </w:r>
      <w:r w:rsidRPr="002869AF">
        <w:rPr>
          <w:lang w:val="pl-PL"/>
        </w:rPr>
        <w:t>normy</w:t>
      </w:r>
      <w:r w:rsidR="000010B3" w:rsidRPr="002869AF">
        <w:rPr>
          <w:lang w:val="pl-PL"/>
        </w:rPr>
        <w:t xml:space="preserve"> związane z projektem</w:t>
      </w:r>
      <w:r w:rsidR="001710A7" w:rsidRPr="002869AF">
        <w:rPr>
          <w:lang w:val="pl-PL"/>
        </w:rPr>
        <w:t>: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 xml:space="preserve">Rozporządzenie Ministra Infrastruktury z dnia 3 lipca 2003 roku w </w:t>
      </w:r>
      <w:r w:rsidR="002B3BC1" w:rsidRPr="002869AF">
        <w:rPr>
          <w:lang w:val="pl-PL"/>
        </w:rPr>
        <w:t>sprawie szczegółowego zakresu i </w:t>
      </w:r>
      <w:r w:rsidRPr="002869AF">
        <w:rPr>
          <w:lang w:val="pl-PL"/>
        </w:rPr>
        <w:t>formy projektu budowlanego;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 xml:space="preserve">Rozporządzenie Ministra Infrastruktury z dnia 2 września 2004 r. w </w:t>
      </w:r>
      <w:r w:rsidR="002B3BC1" w:rsidRPr="002869AF">
        <w:rPr>
          <w:lang w:val="pl-PL"/>
        </w:rPr>
        <w:t>sprawie szczegółowego zakresu i </w:t>
      </w:r>
      <w:r w:rsidRPr="002869AF">
        <w:rPr>
          <w:lang w:val="pl-PL"/>
        </w:rPr>
        <w:t>formy dokumentacji projektowej, specyfikacji technicznych wykonania i odbioru robot budowlanych oraz programu funkcjonalno-użytkowego;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 xml:space="preserve">Rozporządzenie Ministra Infrastruktury z dnia 18 maja 2004 </w:t>
      </w:r>
      <w:r w:rsidR="001710A7" w:rsidRPr="002869AF">
        <w:rPr>
          <w:lang w:val="pl-PL"/>
        </w:rPr>
        <w:t>r. w sprawie określenia metod i </w:t>
      </w:r>
      <w:r w:rsidRPr="002869AF">
        <w:rPr>
          <w:lang w:val="pl-PL"/>
        </w:rPr>
        <w:t>podstaw sporządzania kosztorysu inwestorskiego, obliczania planowanych kosztów prac projektowych oraz planowanych kosztów robot budowlanych określonych w programie funkcjonalno-użytkowym;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Ustawa z dnia 7 lipca 1994 r.- prawo budowlane;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Ustawa z dnia 12 września 2002 r. o normalizacji (Dz. U. z 2002 r., Nr 169, poz. 1386);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Ustawa z dnia 16 kwietnia 2004r. o wyrobach budowlanych (Dz. U. z 2004 r., nr 92 poz. 881);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Ustawa z dnia 27 kwietnia 2001 r. prawo ochrony środowiska;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lastRenderedPageBreak/>
        <w:t>Rozporządzenie Ministra Infrastruktury z dnia 15 stycznia 2002 r. w sprawie aprobat i kryteriów technicznych oraz jednostkowego stosowania wyrobów budowlanych;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Rozporządzenie Ministra Infrastruktury z dnia 2 grudnia 2002 r. w sprawie systemów oceny zgodności wyrobów budowlanych oraz sposobu ich oznaczania znakowaniem CE.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Rozporządzenie Ministra Pracy i Polityki Socjalnej z dnia 26 września 1997r. w sprawie ogólnych przepisów bezpieczeństwa i higieny pracy.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Rozporządzeniem Ministra Infrastruktury z dnia 23 czerwca 2003 r. w sprawie informacji dotyczącej bezpieczeństwa i ochrony zdrowia oraz planu bezpieczeństwa ochrony zdrowia.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Wszystkie pozostałe przepisy szczególne i Normy Polskie, mające zastosowanie</w:t>
      </w:r>
      <w:r w:rsidR="001710A7" w:rsidRPr="002869AF">
        <w:rPr>
          <w:lang w:val="pl-PL"/>
        </w:rPr>
        <w:t xml:space="preserve"> </w:t>
      </w:r>
      <w:r w:rsidRPr="002869AF">
        <w:rPr>
          <w:lang w:val="pl-PL"/>
        </w:rPr>
        <w:t>i wpływ na kompletność i prawidłowość wykonania zadania projektowego oraz docelowe bezpieczeństwo użytkowania wraz z trwałością i ekonomiką rozwiązań technicznych:</w:t>
      </w:r>
    </w:p>
    <w:p w:rsidR="00652797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Norma PN-EN 1176:2008 grupa norm przedmiotowych składa się z dziewięciu części, pierwsza dotyczy ogólnych wymagań bezpieczeństwa i metod badań i odnosi się do wszystkich placów zabaw i</w:t>
      </w:r>
      <w:r w:rsidR="002B3BC1" w:rsidRPr="002869AF">
        <w:rPr>
          <w:lang w:val="pl-PL"/>
        </w:rPr>
        <w:t> </w:t>
      </w:r>
      <w:r w:rsidRPr="002869AF">
        <w:rPr>
          <w:lang w:val="pl-PL"/>
        </w:rPr>
        <w:t>wszystkich urządzeń, które na nim</w:t>
      </w:r>
      <w:r w:rsidR="001710A7" w:rsidRPr="002869AF">
        <w:rPr>
          <w:lang w:val="pl-PL"/>
        </w:rPr>
        <w:t xml:space="preserve"> </w:t>
      </w:r>
      <w:r w:rsidRPr="002869AF">
        <w:rPr>
          <w:lang w:val="pl-PL"/>
        </w:rPr>
        <w:t>się znajdują</w:t>
      </w:r>
      <w:r w:rsidR="001710A7" w:rsidRPr="002869AF">
        <w:rPr>
          <w:lang w:val="pl-PL"/>
        </w:rPr>
        <w:t xml:space="preserve"> </w:t>
      </w:r>
      <w:r w:rsidRPr="002869AF">
        <w:rPr>
          <w:lang w:val="pl-PL"/>
        </w:rPr>
        <w:t>a także innego sprzętu, który nie jest przeznaczony do zabawy.</w:t>
      </w:r>
    </w:p>
    <w:p w:rsidR="00510D16" w:rsidRPr="002869AF" w:rsidRDefault="00652797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PN-EN 1177:2008 Nawierzchnie pl</w:t>
      </w:r>
      <w:r w:rsidR="008B77CC" w:rsidRPr="002869AF">
        <w:rPr>
          <w:lang w:val="pl-PL"/>
        </w:rPr>
        <w:t>aców zabaw amortyzujące upadki,</w:t>
      </w:r>
    </w:p>
    <w:p w:rsidR="007D7E11" w:rsidRPr="002869AF" w:rsidRDefault="00510D16" w:rsidP="00EA367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lang w:val="pl-PL"/>
        </w:rPr>
      </w:pPr>
      <w:r w:rsidRPr="002869AF">
        <w:rPr>
          <w:lang w:val="pl-PL"/>
        </w:rPr>
        <w:t>W</w:t>
      </w:r>
      <w:r w:rsidR="00652797" w:rsidRPr="002869AF">
        <w:rPr>
          <w:lang w:val="pl-PL"/>
        </w:rPr>
        <w:t>ymagania bezpieczeństwa i metody badań.</w:t>
      </w:r>
    </w:p>
    <w:p w:rsidR="00510D16" w:rsidRPr="002869AF" w:rsidRDefault="00510D16" w:rsidP="00EA3674">
      <w:pPr>
        <w:pStyle w:val="Akapitzlist"/>
        <w:numPr>
          <w:ilvl w:val="1"/>
          <w:numId w:val="2"/>
        </w:numPr>
        <w:tabs>
          <w:tab w:val="left" w:pos="404"/>
        </w:tabs>
        <w:spacing w:before="18" w:line="276" w:lineRule="auto"/>
        <w:ind w:right="1528"/>
        <w:jc w:val="both"/>
        <w:rPr>
          <w:b/>
          <w:lang w:val="pl-PL"/>
        </w:rPr>
      </w:pPr>
      <w:r w:rsidRPr="002869AF">
        <w:rPr>
          <w:b/>
          <w:lang w:val="pl-PL"/>
        </w:rPr>
        <w:t>Inne dokumenty niezbędne do zaprojektowania:</w:t>
      </w:r>
    </w:p>
    <w:p w:rsidR="003A488C" w:rsidRPr="002869AF" w:rsidRDefault="00EF5D90" w:rsidP="00EA3674">
      <w:pPr>
        <w:spacing w:line="276" w:lineRule="auto"/>
        <w:jc w:val="both"/>
        <w:rPr>
          <w:lang w:val="pl-PL"/>
        </w:rPr>
      </w:pPr>
      <w:r w:rsidRPr="002869AF">
        <w:rPr>
          <w:lang w:val="pl-PL"/>
        </w:rPr>
        <w:t>M</w:t>
      </w:r>
      <w:r w:rsidR="00510D16" w:rsidRPr="002869AF">
        <w:rPr>
          <w:lang w:val="pl-PL"/>
        </w:rPr>
        <w:t>apa do celów projektowych w skali 1:500 lub inne mapy niezbędne do realizacji zadania.</w:t>
      </w:r>
    </w:p>
    <w:sectPr w:rsidR="003A488C" w:rsidRPr="002869AF" w:rsidSect="002B3BC1">
      <w:pgSz w:w="11900" w:h="16840"/>
      <w:pgMar w:top="1060" w:right="1160" w:bottom="1418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45A"/>
    <w:multiLevelType w:val="hybridMultilevel"/>
    <w:tmpl w:val="CCA8E954"/>
    <w:lvl w:ilvl="0" w:tplc="A86C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1849"/>
    <w:multiLevelType w:val="hybridMultilevel"/>
    <w:tmpl w:val="970083AC"/>
    <w:lvl w:ilvl="0" w:tplc="A86C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343"/>
    <w:multiLevelType w:val="multilevel"/>
    <w:tmpl w:val="C3AC50C8"/>
    <w:lvl w:ilvl="0">
      <w:start w:val="2"/>
      <w:numFmt w:val="upperRoman"/>
      <w:lvlText w:val="%1."/>
      <w:lvlJc w:val="left"/>
      <w:pPr>
        <w:ind w:left="384" w:hanging="26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11" w:hanging="269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2">
      <w:start w:val="1"/>
      <w:numFmt w:val="decimal"/>
      <w:lvlText w:val="%2.%3."/>
      <w:lvlJc w:val="left"/>
      <w:pPr>
        <w:ind w:left="519" w:hanging="404"/>
      </w:pPr>
      <w:rPr>
        <w:rFonts w:hint="default"/>
        <w:spacing w:val="-3"/>
        <w:w w:val="99"/>
      </w:rPr>
    </w:lvl>
    <w:lvl w:ilvl="3">
      <w:numFmt w:val="bullet"/>
      <w:lvlText w:val="•"/>
      <w:lvlJc w:val="left"/>
      <w:pPr>
        <w:ind w:left="2471" w:hanging="404"/>
      </w:pPr>
      <w:rPr>
        <w:rFonts w:hint="default"/>
      </w:rPr>
    </w:lvl>
    <w:lvl w:ilvl="4">
      <w:numFmt w:val="bullet"/>
      <w:lvlText w:val="•"/>
      <w:lvlJc w:val="left"/>
      <w:pPr>
        <w:ind w:left="3446" w:hanging="404"/>
      </w:pPr>
      <w:rPr>
        <w:rFonts w:hint="default"/>
      </w:rPr>
    </w:lvl>
    <w:lvl w:ilvl="5">
      <w:numFmt w:val="bullet"/>
      <w:lvlText w:val="•"/>
      <w:lvlJc w:val="left"/>
      <w:pPr>
        <w:ind w:left="4422" w:hanging="404"/>
      </w:pPr>
      <w:rPr>
        <w:rFonts w:hint="default"/>
      </w:rPr>
    </w:lvl>
    <w:lvl w:ilvl="6">
      <w:numFmt w:val="bullet"/>
      <w:lvlText w:val="•"/>
      <w:lvlJc w:val="left"/>
      <w:pPr>
        <w:ind w:left="5397" w:hanging="404"/>
      </w:pPr>
      <w:rPr>
        <w:rFonts w:hint="default"/>
      </w:rPr>
    </w:lvl>
    <w:lvl w:ilvl="7">
      <w:numFmt w:val="bullet"/>
      <w:lvlText w:val="•"/>
      <w:lvlJc w:val="left"/>
      <w:pPr>
        <w:ind w:left="6373" w:hanging="404"/>
      </w:pPr>
      <w:rPr>
        <w:rFonts w:hint="default"/>
      </w:rPr>
    </w:lvl>
    <w:lvl w:ilvl="8">
      <w:numFmt w:val="bullet"/>
      <w:lvlText w:val="•"/>
      <w:lvlJc w:val="left"/>
      <w:pPr>
        <w:ind w:left="7348" w:hanging="404"/>
      </w:pPr>
      <w:rPr>
        <w:rFonts w:hint="default"/>
      </w:rPr>
    </w:lvl>
  </w:abstractNum>
  <w:abstractNum w:abstractNumId="3">
    <w:nsid w:val="13D223D1"/>
    <w:multiLevelType w:val="hybridMultilevel"/>
    <w:tmpl w:val="7842DAF4"/>
    <w:lvl w:ilvl="0" w:tplc="7494C4D2">
      <w:start w:val="3"/>
      <w:numFmt w:val="upperRoman"/>
      <w:lvlText w:val="%1."/>
      <w:lvlJc w:val="left"/>
      <w:pPr>
        <w:ind w:left="451" w:hanging="33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2E5A9D9E">
      <w:start w:val="1"/>
      <w:numFmt w:val="decimal"/>
      <w:lvlText w:val="%2."/>
      <w:lvlJc w:val="left"/>
      <w:pPr>
        <w:ind w:left="823" w:hanging="34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485681FA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F9D62B02">
      <w:numFmt w:val="bullet"/>
      <w:lvlText w:val="•"/>
      <w:lvlJc w:val="left"/>
      <w:pPr>
        <w:ind w:left="2704" w:hanging="348"/>
      </w:pPr>
      <w:rPr>
        <w:rFonts w:hint="default"/>
      </w:rPr>
    </w:lvl>
    <w:lvl w:ilvl="4" w:tplc="3EBAE4C8">
      <w:numFmt w:val="bullet"/>
      <w:lvlText w:val="•"/>
      <w:lvlJc w:val="left"/>
      <w:pPr>
        <w:ind w:left="3646" w:hanging="348"/>
      </w:pPr>
      <w:rPr>
        <w:rFonts w:hint="default"/>
      </w:rPr>
    </w:lvl>
    <w:lvl w:ilvl="5" w:tplc="6388D720">
      <w:numFmt w:val="bullet"/>
      <w:lvlText w:val="•"/>
      <w:lvlJc w:val="left"/>
      <w:pPr>
        <w:ind w:left="4588" w:hanging="348"/>
      </w:pPr>
      <w:rPr>
        <w:rFonts w:hint="default"/>
      </w:rPr>
    </w:lvl>
    <w:lvl w:ilvl="6" w:tplc="95985930">
      <w:numFmt w:val="bullet"/>
      <w:lvlText w:val="•"/>
      <w:lvlJc w:val="left"/>
      <w:pPr>
        <w:ind w:left="5531" w:hanging="348"/>
      </w:pPr>
      <w:rPr>
        <w:rFonts w:hint="default"/>
      </w:rPr>
    </w:lvl>
    <w:lvl w:ilvl="7" w:tplc="0C5EF088">
      <w:numFmt w:val="bullet"/>
      <w:lvlText w:val="•"/>
      <w:lvlJc w:val="left"/>
      <w:pPr>
        <w:ind w:left="6473" w:hanging="348"/>
      </w:pPr>
      <w:rPr>
        <w:rFonts w:hint="default"/>
      </w:rPr>
    </w:lvl>
    <w:lvl w:ilvl="8" w:tplc="58A05D22">
      <w:numFmt w:val="bullet"/>
      <w:lvlText w:val="•"/>
      <w:lvlJc w:val="left"/>
      <w:pPr>
        <w:ind w:left="7415" w:hanging="348"/>
      </w:pPr>
      <w:rPr>
        <w:rFonts w:hint="default"/>
      </w:rPr>
    </w:lvl>
  </w:abstractNum>
  <w:abstractNum w:abstractNumId="4">
    <w:nsid w:val="14BE7020"/>
    <w:multiLevelType w:val="hybridMultilevel"/>
    <w:tmpl w:val="8DF8C99A"/>
    <w:lvl w:ilvl="0" w:tplc="969A0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D7497"/>
    <w:multiLevelType w:val="hybridMultilevel"/>
    <w:tmpl w:val="22628CA2"/>
    <w:lvl w:ilvl="0" w:tplc="B8D09FBC">
      <w:numFmt w:val="bullet"/>
      <w:lvlText w:val="-"/>
      <w:lvlJc w:val="left"/>
      <w:pPr>
        <w:ind w:left="116" w:hanging="377"/>
      </w:pPr>
      <w:rPr>
        <w:rFonts w:ascii="Verdana" w:eastAsia="Verdana" w:hAnsi="Verdana" w:cs="Verdana" w:hint="default"/>
        <w:w w:val="132"/>
        <w:sz w:val="24"/>
        <w:szCs w:val="24"/>
      </w:rPr>
    </w:lvl>
    <w:lvl w:ilvl="1" w:tplc="5D561A04">
      <w:numFmt w:val="bullet"/>
      <w:lvlText w:val="•"/>
      <w:lvlJc w:val="left"/>
      <w:pPr>
        <w:ind w:left="1038" w:hanging="377"/>
      </w:pPr>
      <w:rPr>
        <w:rFonts w:hint="default"/>
      </w:rPr>
    </w:lvl>
    <w:lvl w:ilvl="2" w:tplc="5D18D53E">
      <w:numFmt w:val="bullet"/>
      <w:lvlText w:val="•"/>
      <w:lvlJc w:val="left"/>
      <w:pPr>
        <w:ind w:left="1956" w:hanging="377"/>
      </w:pPr>
      <w:rPr>
        <w:rFonts w:hint="default"/>
      </w:rPr>
    </w:lvl>
    <w:lvl w:ilvl="3" w:tplc="2C3C88D4">
      <w:numFmt w:val="bullet"/>
      <w:lvlText w:val="•"/>
      <w:lvlJc w:val="left"/>
      <w:pPr>
        <w:ind w:left="2874" w:hanging="377"/>
      </w:pPr>
      <w:rPr>
        <w:rFonts w:hint="default"/>
      </w:rPr>
    </w:lvl>
    <w:lvl w:ilvl="4" w:tplc="AE720124">
      <w:numFmt w:val="bullet"/>
      <w:lvlText w:val="•"/>
      <w:lvlJc w:val="left"/>
      <w:pPr>
        <w:ind w:left="3792" w:hanging="377"/>
      </w:pPr>
      <w:rPr>
        <w:rFonts w:hint="default"/>
      </w:rPr>
    </w:lvl>
    <w:lvl w:ilvl="5" w:tplc="FD8C70D8">
      <w:numFmt w:val="bullet"/>
      <w:lvlText w:val="•"/>
      <w:lvlJc w:val="left"/>
      <w:pPr>
        <w:ind w:left="4710" w:hanging="377"/>
      </w:pPr>
      <w:rPr>
        <w:rFonts w:hint="default"/>
      </w:rPr>
    </w:lvl>
    <w:lvl w:ilvl="6" w:tplc="932A4FA2">
      <w:numFmt w:val="bullet"/>
      <w:lvlText w:val="•"/>
      <w:lvlJc w:val="left"/>
      <w:pPr>
        <w:ind w:left="5628" w:hanging="377"/>
      </w:pPr>
      <w:rPr>
        <w:rFonts w:hint="default"/>
      </w:rPr>
    </w:lvl>
    <w:lvl w:ilvl="7" w:tplc="91E688DE">
      <w:numFmt w:val="bullet"/>
      <w:lvlText w:val="•"/>
      <w:lvlJc w:val="left"/>
      <w:pPr>
        <w:ind w:left="6546" w:hanging="377"/>
      </w:pPr>
      <w:rPr>
        <w:rFonts w:hint="default"/>
      </w:rPr>
    </w:lvl>
    <w:lvl w:ilvl="8" w:tplc="310026CC">
      <w:numFmt w:val="bullet"/>
      <w:lvlText w:val="•"/>
      <w:lvlJc w:val="left"/>
      <w:pPr>
        <w:ind w:left="7464" w:hanging="377"/>
      </w:pPr>
      <w:rPr>
        <w:rFonts w:hint="default"/>
      </w:rPr>
    </w:lvl>
  </w:abstractNum>
  <w:abstractNum w:abstractNumId="6">
    <w:nsid w:val="16451AC0"/>
    <w:multiLevelType w:val="multilevel"/>
    <w:tmpl w:val="F86863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188B518C"/>
    <w:multiLevelType w:val="hybridMultilevel"/>
    <w:tmpl w:val="6DCEFA6A"/>
    <w:lvl w:ilvl="0" w:tplc="A86CDB58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1A9877E6"/>
    <w:multiLevelType w:val="multilevel"/>
    <w:tmpl w:val="DC462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EC52673"/>
    <w:multiLevelType w:val="hybridMultilevel"/>
    <w:tmpl w:val="83B073BC"/>
    <w:lvl w:ilvl="0" w:tplc="A86CDB58">
      <w:start w:val="1"/>
      <w:numFmt w:val="bullet"/>
      <w:lvlText w:val=""/>
      <w:lvlJc w:val="left"/>
      <w:pPr>
        <w:ind w:left="116" w:hanging="377"/>
      </w:pPr>
      <w:rPr>
        <w:rFonts w:ascii="Symbol" w:hAnsi="Symbol" w:hint="default"/>
        <w:w w:val="132"/>
        <w:sz w:val="24"/>
        <w:szCs w:val="24"/>
      </w:rPr>
    </w:lvl>
    <w:lvl w:ilvl="1" w:tplc="5D561A04">
      <w:numFmt w:val="bullet"/>
      <w:lvlText w:val="•"/>
      <w:lvlJc w:val="left"/>
      <w:pPr>
        <w:ind w:left="1038" w:hanging="377"/>
      </w:pPr>
      <w:rPr>
        <w:rFonts w:hint="default"/>
      </w:rPr>
    </w:lvl>
    <w:lvl w:ilvl="2" w:tplc="5D18D53E">
      <w:numFmt w:val="bullet"/>
      <w:lvlText w:val="•"/>
      <w:lvlJc w:val="left"/>
      <w:pPr>
        <w:ind w:left="1956" w:hanging="377"/>
      </w:pPr>
      <w:rPr>
        <w:rFonts w:hint="default"/>
      </w:rPr>
    </w:lvl>
    <w:lvl w:ilvl="3" w:tplc="2C3C88D4">
      <w:numFmt w:val="bullet"/>
      <w:lvlText w:val="•"/>
      <w:lvlJc w:val="left"/>
      <w:pPr>
        <w:ind w:left="2874" w:hanging="377"/>
      </w:pPr>
      <w:rPr>
        <w:rFonts w:hint="default"/>
      </w:rPr>
    </w:lvl>
    <w:lvl w:ilvl="4" w:tplc="AE720124">
      <w:numFmt w:val="bullet"/>
      <w:lvlText w:val="•"/>
      <w:lvlJc w:val="left"/>
      <w:pPr>
        <w:ind w:left="3792" w:hanging="377"/>
      </w:pPr>
      <w:rPr>
        <w:rFonts w:hint="default"/>
      </w:rPr>
    </w:lvl>
    <w:lvl w:ilvl="5" w:tplc="FD8C70D8">
      <w:numFmt w:val="bullet"/>
      <w:lvlText w:val="•"/>
      <w:lvlJc w:val="left"/>
      <w:pPr>
        <w:ind w:left="4710" w:hanging="377"/>
      </w:pPr>
      <w:rPr>
        <w:rFonts w:hint="default"/>
      </w:rPr>
    </w:lvl>
    <w:lvl w:ilvl="6" w:tplc="932A4FA2">
      <w:numFmt w:val="bullet"/>
      <w:lvlText w:val="•"/>
      <w:lvlJc w:val="left"/>
      <w:pPr>
        <w:ind w:left="5628" w:hanging="377"/>
      </w:pPr>
      <w:rPr>
        <w:rFonts w:hint="default"/>
      </w:rPr>
    </w:lvl>
    <w:lvl w:ilvl="7" w:tplc="91E688DE">
      <w:numFmt w:val="bullet"/>
      <w:lvlText w:val="•"/>
      <w:lvlJc w:val="left"/>
      <w:pPr>
        <w:ind w:left="6546" w:hanging="377"/>
      </w:pPr>
      <w:rPr>
        <w:rFonts w:hint="default"/>
      </w:rPr>
    </w:lvl>
    <w:lvl w:ilvl="8" w:tplc="310026CC">
      <w:numFmt w:val="bullet"/>
      <w:lvlText w:val="•"/>
      <w:lvlJc w:val="left"/>
      <w:pPr>
        <w:ind w:left="7464" w:hanging="377"/>
      </w:pPr>
      <w:rPr>
        <w:rFonts w:hint="default"/>
      </w:rPr>
    </w:lvl>
  </w:abstractNum>
  <w:abstractNum w:abstractNumId="10">
    <w:nsid w:val="2F947147"/>
    <w:multiLevelType w:val="multilevel"/>
    <w:tmpl w:val="127C6B56"/>
    <w:lvl w:ilvl="0">
      <w:start w:val="2"/>
      <w:numFmt w:val="upperRoman"/>
      <w:lvlText w:val="%1."/>
      <w:lvlJc w:val="left"/>
      <w:pPr>
        <w:ind w:left="384" w:hanging="26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84" w:hanging="269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583" w:hanging="46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517" w:hanging="468"/>
      </w:pPr>
      <w:rPr>
        <w:rFonts w:hint="default"/>
      </w:rPr>
    </w:lvl>
    <w:lvl w:ilvl="4">
      <w:numFmt w:val="bullet"/>
      <w:lvlText w:val="•"/>
      <w:lvlJc w:val="left"/>
      <w:pPr>
        <w:ind w:left="3486" w:hanging="468"/>
      </w:pPr>
      <w:rPr>
        <w:rFonts w:hint="default"/>
      </w:rPr>
    </w:lvl>
    <w:lvl w:ilvl="5">
      <w:numFmt w:val="bullet"/>
      <w:lvlText w:val="•"/>
      <w:lvlJc w:val="left"/>
      <w:pPr>
        <w:ind w:left="4455" w:hanging="468"/>
      </w:pPr>
      <w:rPr>
        <w:rFonts w:hint="default"/>
      </w:rPr>
    </w:lvl>
    <w:lvl w:ilvl="6">
      <w:numFmt w:val="bullet"/>
      <w:lvlText w:val="•"/>
      <w:lvlJc w:val="left"/>
      <w:pPr>
        <w:ind w:left="5424" w:hanging="468"/>
      </w:pPr>
      <w:rPr>
        <w:rFonts w:hint="default"/>
      </w:rPr>
    </w:lvl>
    <w:lvl w:ilvl="7">
      <w:numFmt w:val="bullet"/>
      <w:lvlText w:val="•"/>
      <w:lvlJc w:val="left"/>
      <w:pPr>
        <w:ind w:left="6393" w:hanging="468"/>
      </w:pPr>
      <w:rPr>
        <w:rFonts w:hint="default"/>
      </w:rPr>
    </w:lvl>
    <w:lvl w:ilvl="8">
      <w:numFmt w:val="bullet"/>
      <w:lvlText w:val="•"/>
      <w:lvlJc w:val="left"/>
      <w:pPr>
        <w:ind w:left="7362" w:hanging="468"/>
      </w:pPr>
      <w:rPr>
        <w:rFonts w:hint="default"/>
      </w:rPr>
    </w:lvl>
  </w:abstractNum>
  <w:abstractNum w:abstractNumId="11">
    <w:nsid w:val="304A4A9C"/>
    <w:multiLevelType w:val="hybridMultilevel"/>
    <w:tmpl w:val="0FE2C480"/>
    <w:lvl w:ilvl="0" w:tplc="6952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A4B48"/>
    <w:multiLevelType w:val="hybridMultilevel"/>
    <w:tmpl w:val="B2841334"/>
    <w:lvl w:ilvl="0" w:tplc="6952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630C3"/>
    <w:multiLevelType w:val="multilevel"/>
    <w:tmpl w:val="648229FE"/>
    <w:lvl w:ilvl="0">
      <w:start w:val="2"/>
      <w:numFmt w:val="decimal"/>
      <w:lvlText w:val="%1"/>
      <w:lvlJc w:val="left"/>
      <w:pPr>
        <w:ind w:left="718" w:hanging="6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6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8" w:hanging="603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</w:rPr>
    </w:lvl>
    <w:lvl w:ilvl="3">
      <w:numFmt w:val="bullet"/>
      <w:lvlText w:val="•"/>
      <w:lvlJc w:val="left"/>
      <w:pPr>
        <w:ind w:left="3294" w:hanging="603"/>
      </w:pPr>
      <w:rPr>
        <w:rFonts w:hint="default"/>
      </w:rPr>
    </w:lvl>
    <w:lvl w:ilvl="4">
      <w:numFmt w:val="bullet"/>
      <w:lvlText w:val="•"/>
      <w:lvlJc w:val="left"/>
      <w:pPr>
        <w:ind w:left="4152" w:hanging="603"/>
      </w:pPr>
      <w:rPr>
        <w:rFonts w:hint="default"/>
      </w:rPr>
    </w:lvl>
    <w:lvl w:ilvl="5">
      <w:numFmt w:val="bullet"/>
      <w:lvlText w:val="•"/>
      <w:lvlJc w:val="left"/>
      <w:pPr>
        <w:ind w:left="5010" w:hanging="603"/>
      </w:pPr>
      <w:rPr>
        <w:rFonts w:hint="default"/>
      </w:rPr>
    </w:lvl>
    <w:lvl w:ilvl="6">
      <w:numFmt w:val="bullet"/>
      <w:lvlText w:val="•"/>
      <w:lvlJc w:val="left"/>
      <w:pPr>
        <w:ind w:left="5868" w:hanging="603"/>
      </w:pPr>
      <w:rPr>
        <w:rFonts w:hint="default"/>
      </w:rPr>
    </w:lvl>
    <w:lvl w:ilvl="7">
      <w:numFmt w:val="bullet"/>
      <w:lvlText w:val="•"/>
      <w:lvlJc w:val="left"/>
      <w:pPr>
        <w:ind w:left="6726" w:hanging="603"/>
      </w:pPr>
      <w:rPr>
        <w:rFonts w:hint="default"/>
      </w:rPr>
    </w:lvl>
    <w:lvl w:ilvl="8">
      <w:numFmt w:val="bullet"/>
      <w:lvlText w:val="•"/>
      <w:lvlJc w:val="left"/>
      <w:pPr>
        <w:ind w:left="7584" w:hanging="603"/>
      </w:pPr>
      <w:rPr>
        <w:rFonts w:hint="default"/>
      </w:rPr>
    </w:lvl>
  </w:abstractNum>
  <w:abstractNum w:abstractNumId="14">
    <w:nsid w:val="37766B6F"/>
    <w:multiLevelType w:val="hybridMultilevel"/>
    <w:tmpl w:val="A95E1258"/>
    <w:lvl w:ilvl="0" w:tplc="A86C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93FA7"/>
    <w:multiLevelType w:val="multilevel"/>
    <w:tmpl w:val="5BEC068C"/>
    <w:lvl w:ilvl="0">
      <w:start w:val="1"/>
      <w:numFmt w:val="decimal"/>
      <w:lvlText w:val="%1"/>
      <w:lvlJc w:val="left"/>
      <w:pPr>
        <w:ind w:left="783" w:hanging="6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66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3" w:hanging="6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336" w:hanging="668"/>
      </w:pPr>
      <w:rPr>
        <w:rFonts w:hint="default"/>
      </w:rPr>
    </w:lvl>
    <w:lvl w:ilvl="4">
      <w:numFmt w:val="bullet"/>
      <w:lvlText w:val="•"/>
      <w:lvlJc w:val="left"/>
      <w:pPr>
        <w:ind w:left="4188" w:hanging="668"/>
      </w:pPr>
      <w:rPr>
        <w:rFonts w:hint="default"/>
      </w:rPr>
    </w:lvl>
    <w:lvl w:ilvl="5">
      <w:numFmt w:val="bullet"/>
      <w:lvlText w:val="•"/>
      <w:lvlJc w:val="left"/>
      <w:pPr>
        <w:ind w:left="5040" w:hanging="668"/>
      </w:pPr>
      <w:rPr>
        <w:rFonts w:hint="default"/>
      </w:rPr>
    </w:lvl>
    <w:lvl w:ilvl="6">
      <w:numFmt w:val="bullet"/>
      <w:lvlText w:val="•"/>
      <w:lvlJc w:val="left"/>
      <w:pPr>
        <w:ind w:left="5892" w:hanging="668"/>
      </w:pPr>
      <w:rPr>
        <w:rFonts w:hint="default"/>
      </w:rPr>
    </w:lvl>
    <w:lvl w:ilvl="7">
      <w:numFmt w:val="bullet"/>
      <w:lvlText w:val="•"/>
      <w:lvlJc w:val="left"/>
      <w:pPr>
        <w:ind w:left="6744" w:hanging="668"/>
      </w:pPr>
      <w:rPr>
        <w:rFonts w:hint="default"/>
      </w:rPr>
    </w:lvl>
    <w:lvl w:ilvl="8">
      <w:numFmt w:val="bullet"/>
      <w:lvlText w:val="•"/>
      <w:lvlJc w:val="left"/>
      <w:pPr>
        <w:ind w:left="7596" w:hanging="668"/>
      </w:pPr>
      <w:rPr>
        <w:rFonts w:hint="default"/>
      </w:rPr>
    </w:lvl>
  </w:abstractNum>
  <w:abstractNum w:abstractNumId="16">
    <w:nsid w:val="397C017C"/>
    <w:multiLevelType w:val="hybridMultilevel"/>
    <w:tmpl w:val="2D0EC562"/>
    <w:lvl w:ilvl="0" w:tplc="969A0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D00FF"/>
    <w:multiLevelType w:val="hybridMultilevel"/>
    <w:tmpl w:val="B202A84A"/>
    <w:lvl w:ilvl="0" w:tplc="6952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37EF4"/>
    <w:multiLevelType w:val="multilevel"/>
    <w:tmpl w:val="8C66C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5457456A"/>
    <w:multiLevelType w:val="multilevel"/>
    <w:tmpl w:val="AD1C8094"/>
    <w:lvl w:ilvl="0">
      <w:start w:val="1"/>
      <w:numFmt w:val="upperRoman"/>
      <w:lvlText w:val="%1."/>
      <w:lvlJc w:val="left"/>
      <w:pPr>
        <w:ind w:left="317" w:hanging="202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84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752" w:hanging="468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</w:rPr>
    </w:lvl>
    <w:lvl w:ilvl="3">
      <w:start w:val="1"/>
      <w:numFmt w:val="decimal"/>
      <w:lvlText w:val="%2.%3.%4."/>
      <w:lvlJc w:val="left"/>
      <w:pPr>
        <w:ind w:left="115" w:hanging="670"/>
      </w:pPr>
      <w:rPr>
        <w:rFonts w:ascii="Arial" w:eastAsia="Arial" w:hAnsi="Arial" w:cs="Arial" w:hint="default"/>
        <w:b w:val="0"/>
        <w:bCs/>
        <w:spacing w:val="-2"/>
        <w:w w:val="99"/>
        <w:sz w:val="20"/>
        <w:szCs w:val="20"/>
      </w:rPr>
    </w:lvl>
    <w:lvl w:ilvl="4">
      <w:start w:val="1"/>
      <w:numFmt w:val="decimal"/>
      <w:lvlText w:val="%2.%3.%4.%5."/>
      <w:lvlJc w:val="left"/>
      <w:pPr>
        <w:ind w:left="920" w:hanging="805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</w:rPr>
    </w:lvl>
    <w:lvl w:ilvl="5">
      <w:numFmt w:val="bullet"/>
      <w:lvlText w:val="•"/>
      <w:lvlJc w:val="left"/>
      <w:pPr>
        <w:ind w:left="2316" w:hanging="805"/>
      </w:pPr>
      <w:rPr>
        <w:rFonts w:hint="default"/>
      </w:rPr>
    </w:lvl>
    <w:lvl w:ilvl="6">
      <w:numFmt w:val="bullet"/>
      <w:lvlText w:val="•"/>
      <w:lvlJc w:val="left"/>
      <w:pPr>
        <w:ind w:left="3713" w:hanging="805"/>
      </w:pPr>
      <w:rPr>
        <w:rFonts w:hint="default"/>
      </w:rPr>
    </w:lvl>
    <w:lvl w:ilvl="7">
      <w:numFmt w:val="bullet"/>
      <w:lvlText w:val="•"/>
      <w:lvlJc w:val="left"/>
      <w:pPr>
        <w:ind w:left="5110" w:hanging="805"/>
      </w:pPr>
      <w:rPr>
        <w:rFonts w:hint="default"/>
      </w:rPr>
    </w:lvl>
    <w:lvl w:ilvl="8">
      <w:numFmt w:val="bullet"/>
      <w:lvlText w:val="•"/>
      <w:lvlJc w:val="left"/>
      <w:pPr>
        <w:ind w:left="6506" w:hanging="805"/>
      </w:pPr>
      <w:rPr>
        <w:rFonts w:hint="default"/>
      </w:rPr>
    </w:lvl>
  </w:abstractNum>
  <w:abstractNum w:abstractNumId="20">
    <w:nsid w:val="5864408F"/>
    <w:multiLevelType w:val="multilevel"/>
    <w:tmpl w:val="A48623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21">
    <w:nsid w:val="5890568F"/>
    <w:multiLevelType w:val="hybridMultilevel"/>
    <w:tmpl w:val="EC40D762"/>
    <w:lvl w:ilvl="0" w:tplc="969A0B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BB62D83"/>
    <w:multiLevelType w:val="hybridMultilevel"/>
    <w:tmpl w:val="4C3C2D30"/>
    <w:lvl w:ilvl="0" w:tplc="A86CD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306639"/>
    <w:multiLevelType w:val="hybridMultilevel"/>
    <w:tmpl w:val="B9625974"/>
    <w:lvl w:ilvl="0" w:tplc="A86CDB58">
      <w:start w:val="1"/>
      <w:numFmt w:val="bullet"/>
      <w:lvlText w:val=""/>
      <w:lvlJc w:val="left"/>
      <w:pPr>
        <w:ind w:left="116" w:hanging="377"/>
      </w:pPr>
      <w:rPr>
        <w:rFonts w:ascii="Symbol" w:hAnsi="Symbol" w:hint="default"/>
        <w:w w:val="132"/>
        <w:sz w:val="24"/>
        <w:szCs w:val="24"/>
      </w:rPr>
    </w:lvl>
    <w:lvl w:ilvl="1" w:tplc="5D561A04">
      <w:numFmt w:val="bullet"/>
      <w:lvlText w:val="•"/>
      <w:lvlJc w:val="left"/>
      <w:pPr>
        <w:ind w:left="1038" w:hanging="377"/>
      </w:pPr>
      <w:rPr>
        <w:rFonts w:hint="default"/>
      </w:rPr>
    </w:lvl>
    <w:lvl w:ilvl="2" w:tplc="5D18D53E">
      <w:numFmt w:val="bullet"/>
      <w:lvlText w:val="•"/>
      <w:lvlJc w:val="left"/>
      <w:pPr>
        <w:ind w:left="1956" w:hanging="377"/>
      </w:pPr>
      <w:rPr>
        <w:rFonts w:hint="default"/>
      </w:rPr>
    </w:lvl>
    <w:lvl w:ilvl="3" w:tplc="2C3C88D4">
      <w:numFmt w:val="bullet"/>
      <w:lvlText w:val="•"/>
      <w:lvlJc w:val="left"/>
      <w:pPr>
        <w:ind w:left="2874" w:hanging="377"/>
      </w:pPr>
      <w:rPr>
        <w:rFonts w:hint="default"/>
      </w:rPr>
    </w:lvl>
    <w:lvl w:ilvl="4" w:tplc="AE720124">
      <w:numFmt w:val="bullet"/>
      <w:lvlText w:val="•"/>
      <w:lvlJc w:val="left"/>
      <w:pPr>
        <w:ind w:left="3792" w:hanging="377"/>
      </w:pPr>
      <w:rPr>
        <w:rFonts w:hint="default"/>
      </w:rPr>
    </w:lvl>
    <w:lvl w:ilvl="5" w:tplc="FD8C70D8">
      <w:numFmt w:val="bullet"/>
      <w:lvlText w:val="•"/>
      <w:lvlJc w:val="left"/>
      <w:pPr>
        <w:ind w:left="4710" w:hanging="377"/>
      </w:pPr>
      <w:rPr>
        <w:rFonts w:hint="default"/>
      </w:rPr>
    </w:lvl>
    <w:lvl w:ilvl="6" w:tplc="932A4FA2">
      <w:numFmt w:val="bullet"/>
      <w:lvlText w:val="•"/>
      <w:lvlJc w:val="left"/>
      <w:pPr>
        <w:ind w:left="5628" w:hanging="377"/>
      </w:pPr>
      <w:rPr>
        <w:rFonts w:hint="default"/>
      </w:rPr>
    </w:lvl>
    <w:lvl w:ilvl="7" w:tplc="91E688DE">
      <w:numFmt w:val="bullet"/>
      <w:lvlText w:val="•"/>
      <w:lvlJc w:val="left"/>
      <w:pPr>
        <w:ind w:left="6546" w:hanging="377"/>
      </w:pPr>
      <w:rPr>
        <w:rFonts w:hint="default"/>
      </w:rPr>
    </w:lvl>
    <w:lvl w:ilvl="8" w:tplc="310026CC">
      <w:numFmt w:val="bullet"/>
      <w:lvlText w:val="•"/>
      <w:lvlJc w:val="left"/>
      <w:pPr>
        <w:ind w:left="7464" w:hanging="377"/>
      </w:pPr>
      <w:rPr>
        <w:rFonts w:hint="default"/>
      </w:rPr>
    </w:lvl>
  </w:abstractNum>
  <w:abstractNum w:abstractNumId="24">
    <w:nsid w:val="61E60615"/>
    <w:multiLevelType w:val="hybridMultilevel"/>
    <w:tmpl w:val="F2AA0F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7807353"/>
    <w:multiLevelType w:val="multilevel"/>
    <w:tmpl w:val="9258B896"/>
    <w:lvl w:ilvl="0">
      <w:start w:val="1"/>
      <w:numFmt w:val="decimal"/>
      <w:lvlText w:val="%1"/>
      <w:lvlJc w:val="left"/>
      <w:pPr>
        <w:ind w:left="718" w:hanging="6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603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18" w:hanging="603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84" w:hanging="8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753" w:hanging="869"/>
      </w:pPr>
      <w:rPr>
        <w:rFonts w:hint="default"/>
      </w:rPr>
    </w:lvl>
    <w:lvl w:ilvl="5">
      <w:numFmt w:val="bullet"/>
      <w:lvlText w:val="•"/>
      <w:lvlJc w:val="left"/>
      <w:pPr>
        <w:ind w:left="4677" w:hanging="869"/>
      </w:pPr>
      <w:rPr>
        <w:rFonts w:hint="default"/>
      </w:rPr>
    </w:lvl>
    <w:lvl w:ilvl="6">
      <w:numFmt w:val="bullet"/>
      <w:lvlText w:val="•"/>
      <w:lvlJc w:val="left"/>
      <w:pPr>
        <w:ind w:left="5602" w:hanging="869"/>
      </w:pPr>
      <w:rPr>
        <w:rFonts w:hint="default"/>
      </w:rPr>
    </w:lvl>
    <w:lvl w:ilvl="7">
      <w:numFmt w:val="bullet"/>
      <w:lvlText w:val="•"/>
      <w:lvlJc w:val="left"/>
      <w:pPr>
        <w:ind w:left="6526" w:hanging="869"/>
      </w:pPr>
      <w:rPr>
        <w:rFonts w:hint="default"/>
      </w:rPr>
    </w:lvl>
    <w:lvl w:ilvl="8">
      <w:numFmt w:val="bullet"/>
      <w:lvlText w:val="•"/>
      <w:lvlJc w:val="left"/>
      <w:pPr>
        <w:ind w:left="7451" w:hanging="869"/>
      </w:pPr>
      <w:rPr>
        <w:rFonts w:hint="default"/>
      </w:rPr>
    </w:lvl>
  </w:abstractNum>
  <w:abstractNum w:abstractNumId="26">
    <w:nsid w:val="67B13AC4"/>
    <w:multiLevelType w:val="hybridMultilevel"/>
    <w:tmpl w:val="7E201852"/>
    <w:lvl w:ilvl="0" w:tplc="A86C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631D8"/>
    <w:multiLevelType w:val="multilevel"/>
    <w:tmpl w:val="F3048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403722F"/>
    <w:multiLevelType w:val="multilevel"/>
    <w:tmpl w:val="D30E6934"/>
    <w:lvl w:ilvl="0">
      <w:start w:val="1"/>
      <w:numFmt w:val="decimal"/>
      <w:lvlText w:val="%1"/>
      <w:lvlJc w:val="left"/>
      <w:pPr>
        <w:ind w:left="116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" w:hanging="46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85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84" w:hanging="8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060" w:hanging="869"/>
      </w:pPr>
      <w:rPr>
        <w:rFonts w:hint="default"/>
      </w:rPr>
    </w:lvl>
    <w:lvl w:ilvl="5">
      <w:numFmt w:val="bullet"/>
      <w:lvlText w:val="•"/>
      <w:lvlJc w:val="left"/>
      <w:pPr>
        <w:ind w:left="4100" w:hanging="869"/>
      </w:pPr>
      <w:rPr>
        <w:rFonts w:hint="default"/>
      </w:rPr>
    </w:lvl>
    <w:lvl w:ilvl="6">
      <w:numFmt w:val="bullet"/>
      <w:lvlText w:val="•"/>
      <w:lvlJc w:val="left"/>
      <w:pPr>
        <w:ind w:left="5140" w:hanging="869"/>
      </w:pPr>
      <w:rPr>
        <w:rFonts w:hint="default"/>
      </w:rPr>
    </w:lvl>
    <w:lvl w:ilvl="7">
      <w:numFmt w:val="bullet"/>
      <w:lvlText w:val="•"/>
      <w:lvlJc w:val="left"/>
      <w:pPr>
        <w:ind w:left="6180" w:hanging="869"/>
      </w:pPr>
      <w:rPr>
        <w:rFonts w:hint="default"/>
      </w:rPr>
    </w:lvl>
    <w:lvl w:ilvl="8">
      <w:numFmt w:val="bullet"/>
      <w:lvlText w:val="•"/>
      <w:lvlJc w:val="left"/>
      <w:pPr>
        <w:ind w:left="7220" w:hanging="869"/>
      </w:pPr>
      <w:rPr>
        <w:rFonts w:hint="default"/>
      </w:rPr>
    </w:lvl>
  </w:abstractNum>
  <w:abstractNum w:abstractNumId="29">
    <w:nsid w:val="744A198A"/>
    <w:multiLevelType w:val="hybridMultilevel"/>
    <w:tmpl w:val="4BA0BCA2"/>
    <w:lvl w:ilvl="0" w:tplc="969A0B4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68A174A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6FFA25BC">
      <w:start w:val="1"/>
      <w:numFmt w:val="bullet"/>
      <w:lvlText w:val=""/>
      <w:lvlJc w:val="left"/>
      <w:pPr>
        <w:ind w:left="2940" w:hanging="360"/>
      </w:pPr>
      <w:rPr>
        <w:rFonts w:ascii="Symbol" w:eastAsia="Calibri" w:hAnsi="Symbol" w:cs="Aria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A8E5C36"/>
    <w:multiLevelType w:val="multilevel"/>
    <w:tmpl w:val="8F88E6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b/>
        <w:sz w:val="24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sz w:val="24"/>
      </w:rPr>
    </w:lvl>
  </w:abstractNum>
  <w:abstractNum w:abstractNumId="31">
    <w:nsid w:val="7DB84B23"/>
    <w:multiLevelType w:val="multilevel"/>
    <w:tmpl w:val="47AE4E00"/>
    <w:lvl w:ilvl="0">
      <w:start w:val="1"/>
      <w:numFmt w:val="upperRoman"/>
      <w:lvlText w:val="%1."/>
      <w:lvlJc w:val="left"/>
      <w:pPr>
        <w:ind w:left="317" w:hanging="202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84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583" w:hanging="46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1670" w:hanging="468"/>
      </w:pPr>
      <w:rPr>
        <w:rFonts w:hint="default"/>
      </w:rPr>
    </w:lvl>
    <w:lvl w:ilvl="4">
      <w:numFmt w:val="bullet"/>
      <w:lvlText w:val="•"/>
      <w:lvlJc w:val="left"/>
      <w:pPr>
        <w:ind w:left="2760" w:hanging="468"/>
      </w:pPr>
      <w:rPr>
        <w:rFonts w:hint="default"/>
      </w:rPr>
    </w:lvl>
    <w:lvl w:ilvl="5">
      <w:numFmt w:val="bullet"/>
      <w:lvlText w:val="•"/>
      <w:lvlJc w:val="left"/>
      <w:pPr>
        <w:ind w:left="3850" w:hanging="468"/>
      </w:pPr>
      <w:rPr>
        <w:rFonts w:hint="default"/>
      </w:rPr>
    </w:lvl>
    <w:lvl w:ilvl="6">
      <w:numFmt w:val="bullet"/>
      <w:lvlText w:val="•"/>
      <w:lvlJc w:val="left"/>
      <w:pPr>
        <w:ind w:left="4940" w:hanging="468"/>
      </w:pPr>
      <w:rPr>
        <w:rFonts w:hint="default"/>
      </w:rPr>
    </w:lvl>
    <w:lvl w:ilvl="7">
      <w:numFmt w:val="bullet"/>
      <w:lvlText w:val="•"/>
      <w:lvlJc w:val="left"/>
      <w:pPr>
        <w:ind w:left="6030" w:hanging="468"/>
      </w:pPr>
      <w:rPr>
        <w:rFonts w:hint="default"/>
      </w:rPr>
    </w:lvl>
    <w:lvl w:ilvl="8">
      <w:numFmt w:val="bullet"/>
      <w:lvlText w:val="•"/>
      <w:lvlJc w:val="left"/>
      <w:pPr>
        <w:ind w:left="7120" w:hanging="468"/>
      </w:pPr>
      <w:rPr>
        <w:rFonts w:hint="default"/>
      </w:rPr>
    </w:lvl>
  </w:abstractNum>
  <w:abstractNum w:abstractNumId="32">
    <w:nsid w:val="7E5C68D9"/>
    <w:multiLevelType w:val="hybridMultilevel"/>
    <w:tmpl w:val="22CA1C98"/>
    <w:lvl w:ilvl="0" w:tplc="6B5E643A">
      <w:start w:val="1"/>
      <w:numFmt w:val="decimal"/>
      <w:lvlText w:val="%1."/>
      <w:lvlJc w:val="left"/>
      <w:pPr>
        <w:ind w:left="1298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2D01B4A">
      <w:numFmt w:val="bullet"/>
      <w:lvlText w:val="•"/>
      <w:lvlJc w:val="left"/>
      <w:pPr>
        <w:ind w:left="1362" w:hanging="361"/>
      </w:pPr>
      <w:rPr>
        <w:rFonts w:hint="default"/>
      </w:rPr>
    </w:lvl>
    <w:lvl w:ilvl="2" w:tplc="51C684A2">
      <w:numFmt w:val="bullet"/>
      <w:lvlText w:val="•"/>
      <w:lvlJc w:val="left"/>
      <w:pPr>
        <w:ind w:left="1425" w:hanging="361"/>
      </w:pPr>
      <w:rPr>
        <w:rFonts w:hint="default"/>
      </w:rPr>
    </w:lvl>
    <w:lvl w:ilvl="3" w:tplc="CB6A42EE">
      <w:numFmt w:val="bullet"/>
      <w:lvlText w:val="•"/>
      <w:lvlJc w:val="left"/>
      <w:pPr>
        <w:ind w:left="1487" w:hanging="361"/>
      </w:pPr>
      <w:rPr>
        <w:rFonts w:hint="default"/>
      </w:rPr>
    </w:lvl>
    <w:lvl w:ilvl="4" w:tplc="1F8475EA">
      <w:numFmt w:val="bullet"/>
      <w:lvlText w:val="•"/>
      <w:lvlJc w:val="left"/>
      <w:pPr>
        <w:ind w:left="1550" w:hanging="361"/>
      </w:pPr>
      <w:rPr>
        <w:rFonts w:hint="default"/>
      </w:rPr>
    </w:lvl>
    <w:lvl w:ilvl="5" w:tplc="F176BCA2">
      <w:numFmt w:val="bullet"/>
      <w:lvlText w:val="•"/>
      <w:lvlJc w:val="left"/>
      <w:pPr>
        <w:ind w:left="1613" w:hanging="361"/>
      </w:pPr>
      <w:rPr>
        <w:rFonts w:hint="default"/>
      </w:rPr>
    </w:lvl>
    <w:lvl w:ilvl="6" w:tplc="01BA7C30">
      <w:numFmt w:val="bullet"/>
      <w:lvlText w:val="•"/>
      <w:lvlJc w:val="left"/>
      <w:pPr>
        <w:ind w:left="1675" w:hanging="361"/>
      </w:pPr>
      <w:rPr>
        <w:rFonts w:hint="default"/>
      </w:rPr>
    </w:lvl>
    <w:lvl w:ilvl="7" w:tplc="A0DC975C">
      <w:numFmt w:val="bullet"/>
      <w:lvlText w:val="•"/>
      <w:lvlJc w:val="left"/>
      <w:pPr>
        <w:ind w:left="1738" w:hanging="361"/>
      </w:pPr>
      <w:rPr>
        <w:rFonts w:hint="default"/>
      </w:rPr>
    </w:lvl>
    <w:lvl w:ilvl="8" w:tplc="3B1C1280">
      <w:numFmt w:val="bullet"/>
      <w:lvlText w:val="•"/>
      <w:lvlJc w:val="left"/>
      <w:pPr>
        <w:ind w:left="1801" w:hanging="361"/>
      </w:pPr>
      <w:rPr>
        <w:rFonts w:hint="default"/>
      </w:rPr>
    </w:lvl>
  </w:abstractNum>
  <w:num w:numId="1">
    <w:abstractNumId w:val="32"/>
  </w:num>
  <w:num w:numId="2">
    <w:abstractNumId w:val="2"/>
  </w:num>
  <w:num w:numId="3">
    <w:abstractNumId w:val="13"/>
  </w:num>
  <w:num w:numId="4">
    <w:abstractNumId w:val="25"/>
  </w:num>
  <w:num w:numId="5">
    <w:abstractNumId w:val="28"/>
  </w:num>
  <w:num w:numId="6">
    <w:abstractNumId w:val="15"/>
  </w:num>
  <w:num w:numId="7">
    <w:abstractNumId w:val="5"/>
  </w:num>
  <w:num w:numId="8">
    <w:abstractNumId w:val="19"/>
  </w:num>
  <w:num w:numId="9">
    <w:abstractNumId w:val="3"/>
  </w:num>
  <w:num w:numId="10">
    <w:abstractNumId w:val="10"/>
  </w:num>
  <w:num w:numId="11">
    <w:abstractNumId w:val="31"/>
  </w:num>
  <w:num w:numId="12">
    <w:abstractNumId w:val="16"/>
  </w:num>
  <w:num w:numId="13">
    <w:abstractNumId w:val="20"/>
  </w:num>
  <w:num w:numId="14">
    <w:abstractNumId w:val="24"/>
  </w:num>
  <w:num w:numId="15">
    <w:abstractNumId w:val="27"/>
  </w:num>
  <w:num w:numId="16">
    <w:abstractNumId w:val="30"/>
  </w:num>
  <w:num w:numId="17">
    <w:abstractNumId w:val="4"/>
  </w:num>
  <w:num w:numId="18">
    <w:abstractNumId w:val="11"/>
  </w:num>
  <w:num w:numId="19">
    <w:abstractNumId w:val="12"/>
  </w:num>
  <w:num w:numId="20">
    <w:abstractNumId w:val="8"/>
  </w:num>
  <w:num w:numId="21">
    <w:abstractNumId w:val="6"/>
  </w:num>
  <w:num w:numId="22">
    <w:abstractNumId w:val="14"/>
  </w:num>
  <w:num w:numId="23">
    <w:abstractNumId w:val="7"/>
  </w:num>
  <w:num w:numId="24">
    <w:abstractNumId w:val="23"/>
  </w:num>
  <w:num w:numId="25">
    <w:abstractNumId w:val="0"/>
  </w:num>
  <w:num w:numId="26">
    <w:abstractNumId w:val="22"/>
  </w:num>
  <w:num w:numId="27">
    <w:abstractNumId w:val="26"/>
  </w:num>
  <w:num w:numId="28">
    <w:abstractNumId w:val="9"/>
  </w:num>
  <w:num w:numId="29">
    <w:abstractNumId w:val="1"/>
  </w:num>
  <w:num w:numId="30">
    <w:abstractNumId w:val="21"/>
  </w:num>
  <w:num w:numId="31">
    <w:abstractNumId w:val="17"/>
  </w:num>
  <w:num w:numId="32">
    <w:abstractNumId w:val="1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8C"/>
    <w:rsid w:val="000010B3"/>
    <w:rsid w:val="00024D41"/>
    <w:rsid w:val="000375F2"/>
    <w:rsid w:val="00043247"/>
    <w:rsid w:val="000509E6"/>
    <w:rsid w:val="00050DD1"/>
    <w:rsid w:val="00067E90"/>
    <w:rsid w:val="00073C9E"/>
    <w:rsid w:val="000E3699"/>
    <w:rsid w:val="000E565F"/>
    <w:rsid w:val="00110A3E"/>
    <w:rsid w:val="001460DD"/>
    <w:rsid w:val="0015345C"/>
    <w:rsid w:val="001710A7"/>
    <w:rsid w:val="001736D4"/>
    <w:rsid w:val="001746D2"/>
    <w:rsid w:val="001E2AC3"/>
    <w:rsid w:val="001E3F89"/>
    <w:rsid w:val="00206BC3"/>
    <w:rsid w:val="00210FD0"/>
    <w:rsid w:val="00214DC3"/>
    <w:rsid w:val="00221DED"/>
    <w:rsid w:val="00232CB3"/>
    <w:rsid w:val="00256B7B"/>
    <w:rsid w:val="00283C22"/>
    <w:rsid w:val="002861FE"/>
    <w:rsid w:val="002869AF"/>
    <w:rsid w:val="002B3BC1"/>
    <w:rsid w:val="002D17D6"/>
    <w:rsid w:val="002E6D96"/>
    <w:rsid w:val="002F7C56"/>
    <w:rsid w:val="00312805"/>
    <w:rsid w:val="003173FA"/>
    <w:rsid w:val="003709CA"/>
    <w:rsid w:val="0039338B"/>
    <w:rsid w:val="00396C87"/>
    <w:rsid w:val="003A488C"/>
    <w:rsid w:val="003A6C52"/>
    <w:rsid w:val="003C1620"/>
    <w:rsid w:val="003D1C9E"/>
    <w:rsid w:val="003D6B4B"/>
    <w:rsid w:val="003E0606"/>
    <w:rsid w:val="003E2A15"/>
    <w:rsid w:val="003F3444"/>
    <w:rsid w:val="003F4726"/>
    <w:rsid w:val="0041044C"/>
    <w:rsid w:val="00410628"/>
    <w:rsid w:val="00416C56"/>
    <w:rsid w:val="00424955"/>
    <w:rsid w:val="0045560C"/>
    <w:rsid w:val="004571C3"/>
    <w:rsid w:val="00481E0C"/>
    <w:rsid w:val="004A7045"/>
    <w:rsid w:val="004A7747"/>
    <w:rsid w:val="004B1C28"/>
    <w:rsid w:val="004B2828"/>
    <w:rsid w:val="004D4012"/>
    <w:rsid w:val="004D7AAF"/>
    <w:rsid w:val="004E56A0"/>
    <w:rsid w:val="00503A3F"/>
    <w:rsid w:val="005072AF"/>
    <w:rsid w:val="00510D16"/>
    <w:rsid w:val="00536F95"/>
    <w:rsid w:val="00543756"/>
    <w:rsid w:val="00561EA1"/>
    <w:rsid w:val="005663D8"/>
    <w:rsid w:val="00585826"/>
    <w:rsid w:val="00593EBE"/>
    <w:rsid w:val="005B15D5"/>
    <w:rsid w:val="005C7B5C"/>
    <w:rsid w:val="005D6B3B"/>
    <w:rsid w:val="005E2FCC"/>
    <w:rsid w:val="006328F9"/>
    <w:rsid w:val="006509B9"/>
    <w:rsid w:val="00652797"/>
    <w:rsid w:val="0067190B"/>
    <w:rsid w:val="00682017"/>
    <w:rsid w:val="006B116A"/>
    <w:rsid w:val="006F3021"/>
    <w:rsid w:val="006F34FA"/>
    <w:rsid w:val="006F6C44"/>
    <w:rsid w:val="00712164"/>
    <w:rsid w:val="00715987"/>
    <w:rsid w:val="00717D4E"/>
    <w:rsid w:val="0073114F"/>
    <w:rsid w:val="00755397"/>
    <w:rsid w:val="007801A3"/>
    <w:rsid w:val="00782C00"/>
    <w:rsid w:val="007A0104"/>
    <w:rsid w:val="007A462A"/>
    <w:rsid w:val="007C1F96"/>
    <w:rsid w:val="007C4A26"/>
    <w:rsid w:val="007D7E11"/>
    <w:rsid w:val="007E04F8"/>
    <w:rsid w:val="007F47C8"/>
    <w:rsid w:val="007F5757"/>
    <w:rsid w:val="00822346"/>
    <w:rsid w:val="00833DA8"/>
    <w:rsid w:val="00843311"/>
    <w:rsid w:val="00852EF0"/>
    <w:rsid w:val="0087412F"/>
    <w:rsid w:val="00895263"/>
    <w:rsid w:val="008B4289"/>
    <w:rsid w:val="008B77CC"/>
    <w:rsid w:val="008C5D09"/>
    <w:rsid w:val="00900FAB"/>
    <w:rsid w:val="0091418D"/>
    <w:rsid w:val="00943AED"/>
    <w:rsid w:val="009541D9"/>
    <w:rsid w:val="00A12554"/>
    <w:rsid w:val="00A25B8A"/>
    <w:rsid w:val="00A3166C"/>
    <w:rsid w:val="00A465D6"/>
    <w:rsid w:val="00A53145"/>
    <w:rsid w:val="00A6174E"/>
    <w:rsid w:val="00AF7523"/>
    <w:rsid w:val="00B0113F"/>
    <w:rsid w:val="00B17830"/>
    <w:rsid w:val="00B2066B"/>
    <w:rsid w:val="00B53D4A"/>
    <w:rsid w:val="00B55702"/>
    <w:rsid w:val="00B853B7"/>
    <w:rsid w:val="00B912E5"/>
    <w:rsid w:val="00B93088"/>
    <w:rsid w:val="00BA5AA5"/>
    <w:rsid w:val="00BE005B"/>
    <w:rsid w:val="00BE1162"/>
    <w:rsid w:val="00C12812"/>
    <w:rsid w:val="00C2221D"/>
    <w:rsid w:val="00C25C62"/>
    <w:rsid w:val="00C27E49"/>
    <w:rsid w:val="00C53AD4"/>
    <w:rsid w:val="00C57DD1"/>
    <w:rsid w:val="00C85BC7"/>
    <w:rsid w:val="00C871AE"/>
    <w:rsid w:val="00C8762F"/>
    <w:rsid w:val="00C90CFB"/>
    <w:rsid w:val="00CB4727"/>
    <w:rsid w:val="00CE2861"/>
    <w:rsid w:val="00D00B8E"/>
    <w:rsid w:val="00D11D49"/>
    <w:rsid w:val="00D34D3D"/>
    <w:rsid w:val="00D377C7"/>
    <w:rsid w:val="00D52A71"/>
    <w:rsid w:val="00D70210"/>
    <w:rsid w:val="00D82261"/>
    <w:rsid w:val="00D93008"/>
    <w:rsid w:val="00D9537E"/>
    <w:rsid w:val="00DA01BB"/>
    <w:rsid w:val="00E05281"/>
    <w:rsid w:val="00E1189E"/>
    <w:rsid w:val="00E372B8"/>
    <w:rsid w:val="00E37DCB"/>
    <w:rsid w:val="00E45DB2"/>
    <w:rsid w:val="00E46935"/>
    <w:rsid w:val="00E515D2"/>
    <w:rsid w:val="00E6016C"/>
    <w:rsid w:val="00E65A6A"/>
    <w:rsid w:val="00E71479"/>
    <w:rsid w:val="00EA32E2"/>
    <w:rsid w:val="00EA3674"/>
    <w:rsid w:val="00EB2984"/>
    <w:rsid w:val="00EE106C"/>
    <w:rsid w:val="00EE1CFB"/>
    <w:rsid w:val="00EE2427"/>
    <w:rsid w:val="00EF5D90"/>
    <w:rsid w:val="00F127D4"/>
    <w:rsid w:val="00F248AE"/>
    <w:rsid w:val="00F3223D"/>
    <w:rsid w:val="00F641D9"/>
    <w:rsid w:val="00F71457"/>
    <w:rsid w:val="00FA48AA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8"/>
      <w:ind w:left="411" w:hanging="130"/>
      <w:outlineLvl w:val="0"/>
    </w:pPr>
    <w:rPr>
      <w:i/>
      <w:sz w:val="36"/>
      <w:szCs w:val="36"/>
    </w:rPr>
  </w:style>
  <w:style w:type="paragraph" w:styleId="Nagwek2">
    <w:name w:val="heading 2"/>
    <w:basedOn w:val="Normalny"/>
    <w:uiPriority w:val="1"/>
    <w:qFormat/>
    <w:pPr>
      <w:ind w:left="384" w:hanging="26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F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404" w:hanging="2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F47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726"/>
    <w:rPr>
      <w:rFonts w:ascii="Tahoma" w:eastAsia="Arial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E3F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7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756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756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F47C8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F641D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F641D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E469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8"/>
      <w:ind w:left="411" w:hanging="130"/>
      <w:outlineLvl w:val="0"/>
    </w:pPr>
    <w:rPr>
      <w:i/>
      <w:sz w:val="36"/>
      <w:szCs w:val="36"/>
    </w:rPr>
  </w:style>
  <w:style w:type="paragraph" w:styleId="Nagwek2">
    <w:name w:val="heading 2"/>
    <w:basedOn w:val="Normalny"/>
    <w:uiPriority w:val="1"/>
    <w:qFormat/>
    <w:pPr>
      <w:ind w:left="384" w:hanging="26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F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404" w:hanging="2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F47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726"/>
    <w:rPr>
      <w:rFonts w:ascii="Tahoma" w:eastAsia="Arial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E3F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7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756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756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F47C8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F641D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F641D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E469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2149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Wisniewska</dc:creator>
  <cp:lastModifiedBy>Grażyna Wiśniewska</cp:lastModifiedBy>
  <cp:revision>26</cp:revision>
  <cp:lastPrinted>2020-02-19T11:02:00Z</cp:lastPrinted>
  <dcterms:created xsi:type="dcterms:W3CDTF">2020-01-30T12:23:00Z</dcterms:created>
  <dcterms:modified xsi:type="dcterms:W3CDTF">2020-07-08T09:24:00Z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2019-07-16T00:00:00Z</vt:filetime>
  </property>
</Properties>
</file>